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7" w:rsidRDefault="000322E7" w:rsidP="002F6DB7">
      <w:pPr>
        <w:pStyle w:val="af7"/>
        <w:jc w:val="center"/>
        <w:rPr>
          <w:rStyle w:val="FontStyle15"/>
          <w:rFonts w:eastAsia="Calibri"/>
          <w:b/>
        </w:rPr>
      </w:pPr>
      <w:r w:rsidRPr="002F6DB7">
        <w:rPr>
          <w:rStyle w:val="FontStyle15"/>
          <w:rFonts w:eastAsia="Calibri"/>
          <w:b/>
        </w:rPr>
        <w:t>Круглый стол по информационному взаимодействию</w:t>
      </w:r>
    </w:p>
    <w:p w:rsidR="002F2337" w:rsidRDefault="002F2337" w:rsidP="002F6DB7">
      <w:pPr>
        <w:pStyle w:val="af7"/>
        <w:jc w:val="center"/>
        <w:rPr>
          <w:rStyle w:val="FontStyle15"/>
          <w:rFonts w:eastAsia="Calibri"/>
          <w:b/>
        </w:rPr>
      </w:pPr>
    </w:p>
    <w:p w:rsidR="002F6DB7" w:rsidRPr="002F6DB7" w:rsidRDefault="002F2337" w:rsidP="002F2337">
      <w:pPr>
        <w:pStyle w:val="af7"/>
        <w:rPr>
          <w:rStyle w:val="FontStyle15"/>
          <w:rFonts w:eastAsia="Calibri"/>
          <w:b/>
        </w:rPr>
      </w:pPr>
      <w:r>
        <w:rPr>
          <w:rStyle w:val="FontStyle15"/>
          <w:rFonts w:eastAsia="Calibri"/>
          <w:b/>
        </w:rPr>
        <w:t>Слайд 1</w:t>
      </w:r>
    </w:p>
    <w:p w:rsidR="002F6DB7" w:rsidRDefault="002F6DB7" w:rsidP="002F6DB7">
      <w:r w:rsidRPr="002F6DB7">
        <w:t xml:space="preserve">Давайте поговорим о том, как распространяется информация в профсоюзе, как </w:t>
      </w:r>
      <w:r w:rsidR="003E7148">
        <w:t>в</w:t>
      </w:r>
      <w:r w:rsidRPr="002F6DB7">
        <w:t>ы може</w:t>
      </w:r>
      <w:r w:rsidR="003E7148">
        <w:t>те</w:t>
      </w:r>
      <w:r w:rsidRPr="002F6DB7">
        <w:t xml:space="preserve"> в этом участвовать, чего </w:t>
      </w:r>
      <w:r w:rsidR="003E7148">
        <w:t xml:space="preserve">мы вместе должны </w:t>
      </w:r>
      <w:r w:rsidRPr="002F6DB7">
        <w:t>доби</w:t>
      </w:r>
      <w:r w:rsidR="003E7148">
        <w:t>ва</w:t>
      </w:r>
      <w:r w:rsidRPr="002F6DB7">
        <w:t>ться.</w:t>
      </w:r>
    </w:p>
    <w:p w:rsidR="003E7148" w:rsidRPr="002F6DB7" w:rsidRDefault="003E7148" w:rsidP="002F6DB7">
      <w:r w:rsidRPr="002F6DB7">
        <w:rPr>
          <w:rStyle w:val="CharAttribute0"/>
          <w:rFonts w:ascii="Times New Roman"/>
          <w:sz w:val="28"/>
        </w:rPr>
        <w:t>Кратко хочу напомнить о механизмах информационного взаимодействия</w:t>
      </w:r>
      <w:r>
        <w:rPr>
          <w:rStyle w:val="CharAttribute0"/>
          <w:rFonts w:ascii="Times New Roman"/>
          <w:sz w:val="28"/>
        </w:rPr>
        <w:t>.</w:t>
      </w:r>
    </w:p>
    <w:p w:rsidR="002F6DB7" w:rsidRPr="002F6DB7" w:rsidRDefault="002F6DB7" w:rsidP="002F6DB7">
      <w:r w:rsidRPr="002F6DB7">
        <w:t>Извините за повторы, многое имеет смысл напомнить, приходят новые люди</w:t>
      </w:r>
      <w:r>
        <w:t xml:space="preserve">, </w:t>
      </w:r>
      <w:proofErr w:type="gramStart"/>
      <w:r>
        <w:t>ла и</w:t>
      </w:r>
      <w:proofErr w:type="gramEnd"/>
      <w:r>
        <w:t xml:space="preserve"> у всех нас что-то меняется и восприним</w:t>
      </w:r>
      <w:r w:rsidR="003E7148">
        <w:t>ается</w:t>
      </w:r>
      <w:r>
        <w:t xml:space="preserve"> по-разному</w:t>
      </w:r>
      <w:r w:rsidRPr="002F6DB7">
        <w:t>.</w:t>
      </w:r>
    </w:p>
    <w:p w:rsidR="002F2337" w:rsidRDefault="002F2337" w:rsidP="004F2E7F">
      <w:pPr>
        <w:rPr>
          <w:b/>
          <w:bCs/>
        </w:rPr>
      </w:pPr>
      <w:r>
        <w:rPr>
          <w:b/>
          <w:bCs/>
        </w:rPr>
        <w:t>Наши информационные ресурсы</w:t>
      </w:r>
    </w:p>
    <w:p w:rsidR="002F2337" w:rsidRDefault="002F2337" w:rsidP="002F2337">
      <w:pPr>
        <w:rPr>
          <w:rStyle w:val="FontStyle15"/>
          <w:sz w:val="28"/>
          <w:szCs w:val="28"/>
        </w:rPr>
      </w:pPr>
      <w:r w:rsidRPr="002F6DB7">
        <w:rPr>
          <w:rStyle w:val="FontStyle15"/>
          <w:sz w:val="28"/>
          <w:szCs w:val="28"/>
        </w:rPr>
        <w:t xml:space="preserve">Их </w:t>
      </w:r>
      <w:r>
        <w:rPr>
          <w:rStyle w:val="FontStyle15"/>
          <w:sz w:val="28"/>
          <w:szCs w:val="28"/>
        </w:rPr>
        <w:t xml:space="preserve">у вас, МРО и профсоюза и </w:t>
      </w:r>
      <w:r w:rsidRPr="002F6DB7">
        <w:rPr>
          <w:rStyle w:val="FontStyle15"/>
          <w:sz w:val="28"/>
          <w:szCs w:val="28"/>
        </w:rPr>
        <w:t xml:space="preserve">не так уж много, </w:t>
      </w:r>
      <w:r>
        <w:rPr>
          <w:rStyle w:val="FontStyle15"/>
          <w:sz w:val="28"/>
          <w:szCs w:val="28"/>
        </w:rPr>
        <w:t xml:space="preserve">но и </w:t>
      </w:r>
      <w:r w:rsidRPr="002F6DB7">
        <w:rPr>
          <w:rStyle w:val="FontStyle15"/>
          <w:sz w:val="28"/>
          <w:szCs w:val="28"/>
        </w:rPr>
        <w:t xml:space="preserve">те, что есть, используются далеко не полностью.  </w:t>
      </w:r>
    </w:p>
    <w:p w:rsidR="002F2337" w:rsidRPr="002F6DB7" w:rsidRDefault="002F2337" w:rsidP="002F2337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Слайд 2</w:t>
      </w:r>
      <w:r w:rsidRPr="002F6DB7">
        <w:rPr>
          <w:rStyle w:val="FontStyle15"/>
          <w:sz w:val="28"/>
          <w:szCs w:val="28"/>
        </w:rPr>
        <w:t xml:space="preserve"> </w:t>
      </w:r>
    </w:p>
    <w:p w:rsidR="004F2E7F" w:rsidRPr="004F2E7F" w:rsidRDefault="004F2E7F" w:rsidP="004F2E7F">
      <w:r w:rsidRPr="004F2E7F">
        <w:rPr>
          <w:b/>
          <w:bCs/>
        </w:rPr>
        <w:t>Ваши возможности</w:t>
      </w:r>
      <w:r w:rsidR="003E7148">
        <w:rPr>
          <w:b/>
          <w:bCs/>
        </w:rPr>
        <w:t>:</w:t>
      </w:r>
    </w:p>
    <w:p w:rsidR="00000000" w:rsidRPr="002F2337" w:rsidRDefault="00337942" w:rsidP="004F2E7F">
      <w:pPr>
        <w:numPr>
          <w:ilvl w:val="0"/>
          <w:numId w:val="1"/>
        </w:numPr>
      </w:pPr>
      <w:r w:rsidRPr="002F2337">
        <w:rPr>
          <w:bCs/>
        </w:rPr>
        <w:t>Страница профкома на сайте организации</w:t>
      </w:r>
    </w:p>
    <w:p w:rsidR="00000000" w:rsidRPr="002F2337" w:rsidRDefault="00337942" w:rsidP="004F2E7F">
      <w:pPr>
        <w:numPr>
          <w:ilvl w:val="0"/>
          <w:numId w:val="1"/>
        </w:numPr>
      </w:pPr>
      <w:r w:rsidRPr="002F2337">
        <w:rPr>
          <w:bCs/>
        </w:rPr>
        <w:t>Стенд профкома</w:t>
      </w:r>
    </w:p>
    <w:p w:rsidR="003E7148" w:rsidRPr="002F2337" w:rsidRDefault="003E7148" w:rsidP="004F2E7F">
      <w:pPr>
        <w:numPr>
          <w:ilvl w:val="0"/>
          <w:numId w:val="1"/>
        </w:numPr>
      </w:pPr>
      <w:r w:rsidRPr="002F2337">
        <w:rPr>
          <w:bCs/>
        </w:rPr>
        <w:t>Научное сообщество</w:t>
      </w:r>
    </w:p>
    <w:p w:rsidR="004F2E7F" w:rsidRPr="002F2337" w:rsidRDefault="00337942" w:rsidP="004F2E7F">
      <w:pPr>
        <w:numPr>
          <w:ilvl w:val="0"/>
          <w:numId w:val="1"/>
        </w:numPr>
      </w:pPr>
      <w:r w:rsidRPr="002F2337">
        <w:rPr>
          <w:bCs/>
        </w:rPr>
        <w:t xml:space="preserve">Взаимодействие с членами профсоюза с помощью электронной рассылки, </w:t>
      </w:r>
      <w:proofErr w:type="spellStart"/>
      <w:r w:rsidRPr="002F2337">
        <w:rPr>
          <w:bCs/>
        </w:rPr>
        <w:t>мессенджеров</w:t>
      </w:r>
      <w:proofErr w:type="spellEnd"/>
      <w:r w:rsidRPr="002F2337">
        <w:rPr>
          <w:bCs/>
        </w:rPr>
        <w:t xml:space="preserve"> (</w:t>
      </w:r>
      <w:proofErr w:type="spellStart"/>
      <w:r w:rsidRPr="002F2337">
        <w:rPr>
          <w:bCs/>
          <w:lang w:val="en-US"/>
        </w:rPr>
        <w:t>WhatsApp</w:t>
      </w:r>
      <w:proofErr w:type="spellEnd"/>
      <w:r w:rsidRPr="002F2337">
        <w:rPr>
          <w:bCs/>
        </w:rPr>
        <w:t xml:space="preserve">,  </w:t>
      </w:r>
      <w:r w:rsidR="004F2E7F" w:rsidRPr="002F2337">
        <w:rPr>
          <w:bCs/>
          <w:lang w:val="en-US"/>
        </w:rPr>
        <w:t>Telegram</w:t>
      </w:r>
      <w:r w:rsidR="004F2E7F" w:rsidRPr="002F2337">
        <w:rPr>
          <w:bCs/>
        </w:rPr>
        <w:t xml:space="preserve">, </w:t>
      </w:r>
      <w:proofErr w:type="spellStart"/>
      <w:r w:rsidR="004F2E7F" w:rsidRPr="002F2337">
        <w:rPr>
          <w:bCs/>
          <w:lang w:val="en-US"/>
        </w:rPr>
        <w:t>Viber</w:t>
      </w:r>
      <w:proofErr w:type="spellEnd"/>
      <w:r w:rsidR="004F2E7F" w:rsidRPr="002F2337">
        <w:rPr>
          <w:bCs/>
        </w:rPr>
        <w:t>)</w:t>
      </w:r>
    </w:p>
    <w:p w:rsidR="002F2337" w:rsidRPr="002F2337" w:rsidRDefault="002F2337" w:rsidP="002F2337">
      <w:pPr>
        <w:rPr>
          <w:b/>
        </w:rPr>
      </w:pPr>
      <w:r w:rsidRPr="002F2337">
        <w:rPr>
          <w:b/>
        </w:rPr>
        <w:t>Возможности профсоюза</w:t>
      </w:r>
    </w:p>
    <w:p w:rsidR="002F2337" w:rsidRPr="002F2337" w:rsidRDefault="002F2337" w:rsidP="002F2337">
      <w:pPr>
        <w:rPr>
          <w:rFonts w:eastAsia="Times New Roman"/>
        </w:rPr>
      </w:pPr>
      <w:r w:rsidRPr="002F2337">
        <w:t>Сайт Профсоюза РАН</w:t>
      </w:r>
    </w:p>
    <w:p w:rsidR="002F2337" w:rsidRPr="002F2337" w:rsidRDefault="002F2337" w:rsidP="002F2337">
      <w:pPr>
        <w:rPr>
          <w:rFonts w:eastAsia="Times New Roman"/>
        </w:rPr>
      </w:pPr>
      <w:r w:rsidRPr="002F2337">
        <w:t>Оперативки профактива</w:t>
      </w:r>
    </w:p>
    <w:p w:rsidR="002F2337" w:rsidRPr="002F2337" w:rsidRDefault="002F2337" w:rsidP="002F2337">
      <w:pPr>
        <w:rPr>
          <w:rFonts w:eastAsia="Times New Roman"/>
        </w:rPr>
      </w:pPr>
      <w:r w:rsidRPr="002F2337">
        <w:t>Рассылка профсоюза</w:t>
      </w:r>
    </w:p>
    <w:p w:rsidR="002F2337" w:rsidRPr="002F2337" w:rsidRDefault="002F2337" w:rsidP="002F2337">
      <w:pPr>
        <w:rPr>
          <w:rFonts w:eastAsia="Times New Roman"/>
        </w:rPr>
      </w:pPr>
      <w:r w:rsidRPr="002F2337">
        <w:rPr>
          <w:lang w:val="en-US"/>
        </w:rPr>
        <w:t>Facebook</w:t>
      </w:r>
      <w:r w:rsidRPr="002F2337">
        <w:t xml:space="preserve">, </w:t>
      </w:r>
      <w:r w:rsidRPr="002F2337">
        <w:rPr>
          <w:lang w:val="en-US"/>
        </w:rPr>
        <w:t>YouTube</w:t>
      </w:r>
      <w:r w:rsidRPr="002F2337">
        <w:t xml:space="preserve">, </w:t>
      </w:r>
      <w:proofErr w:type="spellStart"/>
      <w:r w:rsidRPr="002F2337">
        <w:t>ВКонтакте</w:t>
      </w:r>
      <w:proofErr w:type="spellEnd"/>
      <w:r w:rsidRPr="002F2337">
        <w:t xml:space="preserve"> </w:t>
      </w:r>
    </w:p>
    <w:p w:rsidR="000322E7" w:rsidRPr="002F2337" w:rsidRDefault="000322E7" w:rsidP="002F6DB7">
      <w:pPr>
        <w:rPr>
          <w:b/>
        </w:rPr>
      </w:pPr>
      <w:r w:rsidRPr="002F2337">
        <w:rPr>
          <w:rStyle w:val="CharAttribute0"/>
          <w:rFonts w:ascii="Times New Roman"/>
          <w:b/>
          <w:sz w:val="28"/>
        </w:rPr>
        <w:t xml:space="preserve">Слайд </w:t>
      </w:r>
      <w:r w:rsidR="002F2337" w:rsidRPr="002F2337">
        <w:rPr>
          <w:rStyle w:val="CharAttribute0"/>
          <w:rFonts w:ascii="Times New Roman"/>
          <w:b/>
          <w:sz w:val="28"/>
        </w:rPr>
        <w:t>3</w:t>
      </w:r>
    </w:p>
    <w:p w:rsidR="003E7148" w:rsidRDefault="000322E7" w:rsidP="002F6DB7">
      <w:pPr>
        <w:rPr>
          <w:rStyle w:val="CharAttribute0"/>
          <w:rFonts w:ascii="Times New Roman"/>
          <w:sz w:val="28"/>
        </w:rPr>
      </w:pPr>
      <w:r w:rsidRPr="002F6DB7">
        <w:rPr>
          <w:rStyle w:val="CharAttribute0"/>
          <w:rFonts w:ascii="Times New Roman"/>
          <w:sz w:val="28"/>
        </w:rPr>
        <w:t xml:space="preserve">Прошел год, мы, многие события мы уже сейчас не помним, а на страницах газеты они отражены, вот такой том хранит наши достижения и потери.  </w:t>
      </w:r>
    </w:p>
    <w:p w:rsidR="000322E7" w:rsidRPr="002F6DB7" w:rsidRDefault="000322E7" w:rsidP="002F6DB7">
      <w:pPr>
        <w:rPr>
          <w:rStyle w:val="CharAttribute0"/>
          <w:rFonts w:ascii="Times New Roman"/>
          <w:sz w:val="28"/>
        </w:rPr>
      </w:pPr>
      <w:r w:rsidRPr="002F6DB7">
        <w:rPr>
          <w:rStyle w:val="CharAttribute0"/>
          <w:rFonts w:ascii="Times New Roman"/>
          <w:sz w:val="28"/>
        </w:rPr>
        <w:t xml:space="preserve">Мы вместе с вами выпускаем НС уже 17 лет. </w:t>
      </w:r>
    </w:p>
    <w:p w:rsidR="000322E7" w:rsidRPr="002F6DB7" w:rsidRDefault="000322E7" w:rsidP="002F6DB7">
      <w:r w:rsidRPr="002F6DB7">
        <w:rPr>
          <w:rStyle w:val="CharAttribute0"/>
          <w:rFonts w:ascii="Times New Roman"/>
          <w:sz w:val="28"/>
        </w:rPr>
        <w:t xml:space="preserve">В МРО хранятся 17 таких изданий, живут они и в интернете. </w:t>
      </w:r>
    </w:p>
    <w:p w:rsidR="000322E7" w:rsidRDefault="000322E7" w:rsidP="002F6DB7">
      <w:pPr>
        <w:rPr>
          <w:rStyle w:val="CharAttribute0"/>
          <w:rFonts w:ascii="Times New Roman"/>
          <w:sz w:val="28"/>
        </w:rPr>
      </w:pPr>
      <w:r w:rsidRPr="002F6DB7">
        <w:rPr>
          <w:rStyle w:val="CharAttribute0"/>
          <w:rFonts w:ascii="Times New Roman"/>
          <w:sz w:val="28"/>
        </w:rPr>
        <w:t>Хорошо если бы вы тоже делали для себя подшивки. Может быть, с помощью библиотек.  Этот история нашей организации. Это мотивация профсоюзного членства. Отвечая своим коллегам на вопрос, что делает профсоюз, можно не тратить слов, а просто дать полистать</w:t>
      </w:r>
      <w:r w:rsidR="00B90B6E">
        <w:rPr>
          <w:rStyle w:val="CharAttribute0"/>
          <w:rFonts w:ascii="Times New Roman"/>
          <w:sz w:val="28"/>
        </w:rPr>
        <w:t xml:space="preserve"> </w:t>
      </w:r>
      <w:r w:rsidR="003E7148">
        <w:rPr>
          <w:rStyle w:val="CharAttribute0"/>
          <w:rFonts w:ascii="Times New Roman"/>
          <w:sz w:val="28"/>
        </w:rPr>
        <w:t>подшивки</w:t>
      </w:r>
      <w:r w:rsidRPr="002F6DB7">
        <w:rPr>
          <w:rStyle w:val="CharAttribute0"/>
          <w:rFonts w:ascii="Times New Roman"/>
          <w:sz w:val="28"/>
        </w:rPr>
        <w:t>.</w:t>
      </w:r>
    </w:p>
    <w:p w:rsidR="003E7148" w:rsidRPr="002F6DB7" w:rsidRDefault="003E7148" w:rsidP="003E7148">
      <w:r w:rsidRPr="002F6DB7">
        <w:rPr>
          <w:rStyle w:val="CharAttribute0"/>
          <w:rFonts w:ascii="Times New Roman"/>
          <w:sz w:val="28"/>
        </w:rPr>
        <w:t xml:space="preserve">Редакция старается освещать хотя бы коротко все важные для академических учреждений события. </w:t>
      </w:r>
    </w:p>
    <w:p w:rsidR="003E7148" w:rsidRPr="002F6DB7" w:rsidRDefault="003E7148" w:rsidP="003E7148">
      <w:r w:rsidRPr="002F6DB7">
        <w:rPr>
          <w:rStyle w:val="CharAttribute0"/>
          <w:rFonts w:ascii="Times New Roman"/>
          <w:sz w:val="28"/>
        </w:rPr>
        <w:t xml:space="preserve">Нам хотелось бы больше информации с мест о жизни ваших организаций, о вашей работе. </w:t>
      </w:r>
    </w:p>
    <w:p w:rsidR="003E7148" w:rsidRPr="002F6DB7" w:rsidRDefault="003E7148" w:rsidP="003E7148">
      <w:r w:rsidRPr="002F6DB7">
        <w:rPr>
          <w:rStyle w:val="CharAttribute0"/>
          <w:rFonts w:ascii="Times New Roman"/>
          <w:sz w:val="28"/>
        </w:rPr>
        <w:t xml:space="preserve">У нас есть активные люди, которые рассказывают о своих институтах, работе профкомов, своих коллегах. Это Положихина Мария Анатольевна (ИНИОН), Мельникова Мария Николаевна (ГБС), Березин Михаил Петрович (ИПХФ), </w:t>
      </w:r>
      <w:proofErr w:type="spellStart"/>
      <w:r w:rsidRPr="002F6DB7">
        <w:rPr>
          <w:rStyle w:val="CharAttribute0"/>
          <w:rFonts w:ascii="Times New Roman"/>
          <w:sz w:val="28"/>
        </w:rPr>
        <w:t>Пухонто</w:t>
      </w:r>
      <w:proofErr w:type="spellEnd"/>
      <w:r w:rsidRPr="002F6DB7">
        <w:rPr>
          <w:rStyle w:val="CharAttribute0"/>
          <w:rFonts w:ascii="Times New Roman"/>
          <w:sz w:val="28"/>
        </w:rPr>
        <w:t xml:space="preserve"> С.К. (ГГМ им. Верн), Шишкина </w:t>
      </w:r>
      <w:proofErr w:type="spellStart"/>
      <w:r w:rsidRPr="002F6DB7">
        <w:rPr>
          <w:rStyle w:val="CharAttribute0"/>
          <w:rFonts w:ascii="Times New Roman"/>
          <w:sz w:val="28"/>
        </w:rPr>
        <w:t>Людм</w:t>
      </w:r>
      <w:proofErr w:type="spellEnd"/>
      <w:r w:rsidRPr="002F6DB7">
        <w:rPr>
          <w:rStyle w:val="CharAttribute0"/>
          <w:rFonts w:ascii="Times New Roman"/>
          <w:sz w:val="28"/>
        </w:rPr>
        <w:t xml:space="preserve">. Ник, Назар Александрович </w:t>
      </w:r>
      <w:r w:rsidRPr="002F6DB7">
        <w:rPr>
          <w:rStyle w:val="CharAttribute0"/>
          <w:rFonts w:ascii="Times New Roman"/>
          <w:sz w:val="28"/>
        </w:rPr>
        <w:lastRenderedPageBreak/>
        <w:t>Ворона (ОИВТ)</w:t>
      </w:r>
      <w:r w:rsidR="002F2337">
        <w:rPr>
          <w:rStyle w:val="CharAttribute0"/>
          <w:rFonts w:ascii="Times New Roman"/>
          <w:sz w:val="28"/>
        </w:rPr>
        <w:t xml:space="preserve">, </w:t>
      </w:r>
      <w:proofErr w:type="spellStart"/>
      <w:r w:rsidR="002F2337">
        <w:rPr>
          <w:rStyle w:val="CharAttribute0"/>
          <w:rFonts w:ascii="Times New Roman"/>
          <w:sz w:val="28"/>
        </w:rPr>
        <w:t>Шапоренко</w:t>
      </w:r>
      <w:proofErr w:type="spellEnd"/>
      <w:r w:rsidR="002F2337">
        <w:rPr>
          <w:rStyle w:val="CharAttribute0"/>
          <w:rFonts w:ascii="Times New Roman"/>
          <w:sz w:val="28"/>
        </w:rPr>
        <w:t xml:space="preserve"> Сергей Иванович, </w:t>
      </w:r>
      <w:proofErr w:type="spellStart"/>
      <w:r w:rsidR="002F2337">
        <w:rPr>
          <w:rStyle w:val="CharAttribute0"/>
          <w:rFonts w:ascii="Times New Roman"/>
          <w:sz w:val="28"/>
        </w:rPr>
        <w:t>Саамохин</w:t>
      </w:r>
      <w:proofErr w:type="spellEnd"/>
      <w:r w:rsidRPr="002F6DB7">
        <w:rPr>
          <w:rStyle w:val="CharAttribute0"/>
          <w:rFonts w:ascii="Times New Roman"/>
          <w:sz w:val="28"/>
        </w:rPr>
        <w:t>. НС публ</w:t>
      </w:r>
      <w:r>
        <w:rPr>
          <w:rStyle w:val="CharAttribute0"/>
          <w:rFonts w:ascii="Times New Roman"/>
          <w:sz w:val="28"/>
        </w:rPr>
        <w:t>икует</w:t>
      </w:r>
      <w:r w:rsidRPr="002F6DB7">
        <w:rPr>
          <w:rStyle w:val="CharAttribute0"/>
          <w:rFonts w:ascii="Times New Roman"/>
          <w:sz w:val="28"/>
        </w:rPr>
        <w:t xml:space="preserve"> материалы о ситуации в науке </w:t>
      </w:r>
      <w:proofErr w:type="spellStart"/>
      <w:r>
        <w:rPr>
          <w:rStyle w:val="CharAttribute0"/>
          <w:rFonts w:ascii="Times New Roman"/>
          <w:sz w:val="28"/>
        </w:rPr>
        <w:t>предс</w:t>
      </w:r>
      <w:proofErr w:type="spellEnd"/>
      <w:r>
        <w:rPr>
          <w:rStyle w:val="CharAttribute0"/>
          <w:rFonts w:ascii="Times New Roman"/>
          <w:sz w:val="28"/>
        </w:rPr>
        <w:t xml:space="preserve">. профкома ФИАН </w:t>
      </w:r>
      <w:r w:rsidRPr="002F6DB7">
        <w:rPr>
          <w:rStyle w:val="CharAttribute0"/>
          <w:rFonts w:ascii="Times New Roman"/>
          <w:sz w:val="28"/>
        </w:rPr>
        <w:t>Е. Е</w:t>
      </w:r>
      <w:r>
        <w:rPr>
          <w:rStyle w:val="CharAttribute0"/>
          <w:rFonts w:ascii="Times New Roman"/>
          <w:sz w:val="28"/>
        </w:rPr>
        <w:t>.</w:t>
      </w:r>
      <w:r w:rsidRPr="002F6DB7">
        <w:rPr>
          <w:rStyle w:val="CharAttribute0"/>
          <w:rFonts w:ascii="Times New Roman"/>
          <w:sz w:val="28"/>
        </w:rPr>
        <w:t xml:space="preserve"> Онищенко (ФИАН)</w:t>
      </w:r>
    </w:p>
    <w:p w:rsidR="002F6DB7" w:rsidRDefault="000322E7" w:rsidP="002F6DB7">
      <w:pPr>
        <w:rPr>
          <w:rStyle w:val="CharAttribute0"/>
          <w:rFonts w:ascii="Times New Roman"/>
          <w:sz w:val="28"/>
        </w:rPr>
      </w:pPr>
      <w:r w:rsidRPr="002F6DB7">
        <w:rPr>
          <w:rStyle w:val="CharAttribute0"/>
          <w:rFonts w:ascii="Times New Roman"/>
          <w:sz w:val="28"/>
        </w:rPr>
        <w:t xml:space="preserve">Важно, чтобы газета попадала вашим коллегам, руководству институтов. МРО доставляет все выпуски в </w:t>
      </w:r>
      <w:proofErr w:type="spellStart"/>
      <w:r w:rsidR="002F6DB7">
        <w:rPr>
          <w:rStyle w:val="CharAttribute0"/>
          <w:rFonts w:ascii="Times New Roman"/>
          <w:sz w:val="28"/>
        </w:rPr>
        <w:t>Минобрнауки</w:t>
      </w:r>
      <w:proofErr w:type="spellEnd"/>
      <w:r w:rsidR="002F6DB7">
        <w:rPr>
          <w:rStyle w:val="CharAttribute0"/>
          <w:rFonts w:ascii="Times New Roman"/>
          <w:sz w:val="28"/>
        </w:rPr>
        <w:t>,</w:t>
      </w:r>
      <w:r w:rsidRPr="002F6DB7">
        <w:rPr>
          <w:rStyle w:val="CharAttribute0"/>
          <w:rFonts w:ascii="Times New Roman"/>
          <w:sz w:val="28"/>
        </w:rPr>
        <w:t xml:space="preserve"> РАН, </w:t>
      </w:r>
      <w:r w:rsidR="002F6DB7">
        <w:rPr>
          <w:rStyle w:val="CharAttribute0"/>
          <w:rFonts w:ascii="Times New Roman"/>
          <w:sz w:val="28"/>
        </w:rPr>
        <w:t>БЕН</w:t>
      </w:r>
      <w:r w:rsidRPr="002F6DB7">
        <w:rPr>
          <w:rStyle w:val="CharAttribute0"/>
          <w:rFonts w:ascii="Times New Roman"/>
          <w:sz w:val="28"/>
        </w:rPr>
        <w:t>.</w:t>
      </w:r>
    </w:p>
    <w:p w:rsidR="000322E7" w:rsidRPr="002F2337" w:rsidRDefault="002F6DB7" w:rsidP="002F6DB7">
      <w:pPr>
        <w:rPr>
          <w:i/>
        </w:rPr>
      </w:pPr>
      <w:r w:rsidRPr="002F2337">
        <w:rPr>
          <w:rStyle w:val="CharAttribute0"/>
          <w:rFonts w:ascii="Times New Roman"/>
          <w:b/>
          <w:i/>
          <w:sz w:val="28"/>
        </w:rPr>
        <w:t xml:space="preserve">Про доставку расскажет </w:t>
      </w:r>
      <w:proofErr w:type="gramStart"/>
      <w:r w:rsidRPr="002F2337">
        <w:rPr>
          <w:rStyle w:val="CharAttribute0"/>
          <w:rFonts w:ascii="Times New Roman"/>
          <w:b/>
          <w:i/>
          <w:sz w:val="28"/>
        </w:rPr>
        <w:t>Юркин</w:t>
      </w:r>
      <w:proofErr w:type="gramEnd"/>
      <w:r w:rsidRPr="002F2337">
        <w:rPr>
          <w:rStyle w:val="CharAttribute0"/>
          <w:rFonts w:ascii="Times New Roman"/>
          <w:i/>
          <w:sz w:val="28"/>
        </w:rPr>
        <w:t>.</w:t>
      </w:r>
      <w:r w:rsidR="000322E7" w:rsidRPr="002F2337">
        <w:rPr>
          <w:rStyle w:val="CharAttribute0"/>
          <w:rFonts w:ascii="Times New Roman"/>
          <w:i/>
          <w:sz w:val="28"/>
        </w:rPr>
        <w:t xml:space="preserve"> </w:t>
      </w:r>
    </w:p>
    <w:p w:rsidR="002F2337" w:rsidRDefault="002F2337" w:rsidP="002F6DB7"/>
    <w:p w:rsidR="000322E7" w:rsidRPr="002F2337" w:rsidRDefault="002F2337" w:rsidP="002F6DB7">
      <w:pPr>
        <w:rPr>
          <w:b/>
        </w:rPr>
      </w:pPr>
      <w:r w:rsidRPr="002F2337">
        <w:rPr>
          <w:b/>
        </w:rPr>
        <w:t>Слайд 4</w:t>
      </w:r>
    </w:p>
    <w:p w:rsidR="002F2337" w:rsidRDefault="000322E7" w:rsidP="002F6DB7">
      <w:pPr>
        <w:rPr>
          <w:rStyle w:val="CharAttribute2"/>
          <w:rFonts w:ascii="Times New Roman"/>
          <w:sz w:val="28"/>
        </w:rPr>
      </w:pPr>
      <w:r w:rsidRPr="002F6DB7">
        <w:rPr>
          <w:rStyle w:val="CharAttribute2"/>
          <w:rFonts w:ascii="Times New Roman"/>
          <w:b/>
          <w:sz w:val="28"/>
        </w:rPr>
        <w:t>Страницы профкомов на сайтах организаций.</w:t>
      </w:r>
      <w:r w:rsidRPr="002F6DB7">
        <w:rPr>
          <w:rStyle w:val="CharAttribute2"/>
          <w:rFonts w:ascii="Times New Roman"/>
          <w:sz w:val="28"/>
        </w:rPr>
        <w:t xml:space="preserve">  </w:t>
      </w:r>
    </w:p>
    <w:p w:rsidR="002F2337" w:rsidRDefault="002F2337" w:rsidP="002F6DB7">
      <w:pPr>
        <w:rPr>
          <w:rStyle w:val="CharAttribute2"/>
          <w:rFonts w:ascii="Times New Roman"/>
          <w:sz w:val="28"/>
        </w:rPr>
      </w:pPr>
      <w:r>
        <w:rPr>
          <w:rStyle w:val="CharAttribute2"/>
          <w:rFonts w:ascii="Times New Roman"/>
          <w:sz w:val="28"/>
        </w:rPr>
        <w:t>Должны быть, ведь профорганизация есть в структуре НИИ.</w:t>
      </w:r>
    </w:p>
    <w:p w:rsidR="000322E7" w:rsidRPr="002F6DB7" w:rsidRDefault="000322E7" w:rsidP="002F6DB7">
      <w:r w:rsidRPr="002F6DB7">
        <w:rPr>
          <w:rStyle w:val="CharAttribute2"/>
          <w:rFonts w:ascii="Times New Roman"/>
          <w:sz w:val="28"/>
        </w:rPr>
        <w:t>Если нет возможности или не считаете нужным полноценно развивать свою страницу на сайте института как информац</w:t>
      </w:r>
      <w:r w:rsidR="002F2337">
        <w:rPr>
          <w:rStyle w:val="CharAttribute2"/>
          <w:rFonts w:ascii="Times New Roman"/>
          <w:sz w:val="28"/>
        </w:rPr>
        <w:t>и</w:t>
      </w:r>
      <w:r w:rsidRPr="002F6DB7">
        <w:rPr>
          <w:rStyle w:val="CharAttribute2"/>
          <w:rFonts w:ascii="Times New Roman"/>
          <w:sz w:val="28"/>
        </w:rPr>
        <w:t>онную, то выставите хотя бы информацию о профкоме, коллективный договор, локальные нормативные акты, ссылка на Межотраслевое с</w:t>
      </w:r>
      <w:r w:rsidR="002F6DB7">
        <w:rPr>
          <w:rStyle w:val="CharAttribute2"/>
          <w:rFonts w:ascii="Times New Roman"/>
          <w:sz w:val="28"/>
        </w:rPr>
        <w:t>о</w:t>
      </w:r>
      <w:r w:rsidRPr="002F6DB7">
        <w:rPr>
          <w:rStyle w:val="CharAttribute2"/>
          <w:rFonts w:ascii="Times New Roman"/>
          <w:sz w:val="28"/>
        </w:rPr>
        <w:t>глашение.</w:t>
      </w:r>
      <w:r w:rsidR="002F2337">
        <w:rPr>
          <w:rStyle w:val="CharAttribute2"/>
          <w:rFonts w:ascii="Times New Roman"/>
          <w:sz w:val="28"/>
        </w:rPr>
        <w:t xml:space="preserve"> На слайде – набор обязательных сведений и что можно отражать в новостях. </w:t>
      </w:r>
    </w:p>
    <w:p w:rsidR="000322E7" w:rsidRPr="002F6DB7" w:rsidRDefault="000322E7" w:rsidP="002F6DB7">
      <w:r w:rsidRPr="002F6DB7">
        <w:rPr>
          <w:rStyle w:val="CharAttribute2"/>
          <w:rFonts w:ascii="Times New Roman"/>
          <w:sz w:val="28"/>
        </w:rPr>
        <w:t xml:space="preserve">Если проблемы с размещением страницы, обращайтесь в МРО. </w:t>
      </w:r>
    </w:p>
    <w:p w:rsidR="002F2337" w:rsidRDefault="002F2337" w:rsidP="002F6DB7">
      <w:pPr>
        <w:rPr>
          <w:rStyle w:val="FontStyle15"/>
          <w:sz w:val="28"/>
          <w:szCs w:val="28"/>
        </w:rPr>
      </w:pPr>
    </w:p>
    <w:p w:rsidR="002F2337" w:rsidRPr="00515FD0" w:rsidRDefault="002F2337" w:rsidP="002F6DB7">
      <w:pPr>
        <w:rPr>
          <w:rStyle w:val="FontStyle15"/>
          <w:b/>
          <w:sz w:val="28"/>
          <w:szCs w:val="28"/>
        </w:rPr>
      </w:pPr>
      <w:r w:rsidRPr="00515FD0">
        <w:rPr>
          <w:rStyle w:val="FontStyle15"/>
          <w:b/>
          <w:sz w:val="28"/>
          <w:szCs w:val="28"/>
        </w:rPr>
        <w:t>Слайд 5</w:t>
      </w:r>
    </w:p>
    <w:p w:rsidR="000322E7" w:rsidRPr="002F6DB7" w:rsidRDefault="000322E7" w:rsidP="002F6DB7">
      <w:r w:rsidRPr="002F6DB7">
        <w:rPr>
          <w:rStyle w:val="CharAttribute3"/>
          <w:rFonts w:ascii="Times New Roman"/>
          <w:sz w:val="28"/>
        </w:rPr>
        <w:t>Сайт профсоюза</w:t>
      </w:r>
      <w:r w:rsidRPr="002F6DB7">
        <w:rPr>
          <w:rStyle w:val="CharAttribute2"/>
          <w:rFonts w:ascii="Times New Roman"/>
          <w:sz w:val="28"/>
        </w:rPr>
        <w:t xml:space="preserve"> – новости профсоюза и научной политики, комиссии, возможность выставления ваших новостей, форум.</w:t>
      </w:r>
    </w:p>
    <w:p w:rsidR="002F6DB7" w:rsidRPr="002F6DB7" w:rsidRDefault="002F6DB7" w:rsidP="002F6DB7">
      <w:pPr>
        <w:rPr>
          <w:rStyle w:val="CharAttribute2"/>
          <w:rFonts w:ascii="Times New Roman"/>
          <w:sz w:val="28"/>
        </w:rPr>
      </w:pPr>
      <w:r w:rsidRPr="002F6DB7">
        <w:rPr>
          <w:rStyle w:val="CharAttribute3"/>
          <w:rFonts w:ascii="Times New Roman"/>
          <w:b w:val="0"/>
          <w:sz w:val="28"/>
        </w:rPr>
        <w:t>На сайте профсоюза</w:t>
      </w:r>
      <w:r w:rsidRPr="002F6DB7">
        <w:rPr>
          <w:rStyle w:val="CharAttribute2"/>
          <w:rFonts w:ascii="Times New Roman"/>
          <w:sz w:val="28"/>
        </w:rPr>
        <w:t xml:space="preserve"> публикуются новости нашей организации и научной жизни. Здесь можно найти необходимые для работы профорганизаций нормативные документы, информацию о деятельности руководящих органов и комиссий Центрального совета профсоюза. </w:t>
      </w:r>
    </w:p>
    <w:p w:rsidR="002F6DB7" w:rsidRPr="002F6DB7" w:rsidRDefault="00337942" w:rsidP="002F6DB7">
      <w:r>
        <w:rPr>
          <w:rStyle w:val="CharAttribute2"/>
          <w:rFonts w:ascii="Times New Roman"/>
          <w:sz w:val="28"/>
        </w:rPr>
        <w:t xml:space="preserve">Есть </w:t>
      </w:r>
      <w:r w:rsidR="002F6DB7" w:rsidRPr="002F6DB7">
        <w:rPr>
          <w:rStyle w:val="CharAttribute2"/>
          <w:rFonts w:ascii="Times New Roman"/>
          <w:sz w:val="28"/>
        </w:rPr>
        <w:t>возможность выставления ваших новостей.</w:t>
      </w:r>
    </w:p>
    <w:p w:rsidR="000322E7" w:rsidRPr="002F6DB7" w:rsidRDefault="000322E7" w:rsidP="002F6DB7"/>
    <w:p w:rsidR="000322E7" w:rsidRPr="002F6DB7" w:rsidRDefault="000322E7" w:rsidP="002F6DB7">
      <w:proofErr w:type="spellStart"/>
      <w:r w:rsidRPr="00515FD0">
        <w:rPr>
          <w:rStyle w:val="CharAttribute3"/>
          <w:rFonts w:ascii="Times New Roman"/>
          <w:sz w:val="28"/>
        </w:rPr>
        <w:t>Скайповые</w:t>
      </w:r>
      <w:proofErr w:type="spellEnd"/>
      <w:r w:rsidRPr="00515FD0">
        <w:rPr>
          <w:rStyle w:val="CharAttribute3"/>
          <w:rFonts w:ascii="Times New Roman"/>
          <w:sz w:val="28"/>
        </w:rPr>
        <w:t xml:space="preserve"> оперативки</w:t>
      </w:r>
      <w:r w:rsidRPr="002F6DB7">
        <w:rPr>
          <w:rStyle w:val="CharAttribute2"/>
          <w:rFonts w:ascii="Times New Roman"/>
          <w:sz w:val="28"/>
        </w:rPr>
        <w:t xml:space="preserve"> – вторник, 10.00. Группа забита, максимум 25 чел., но если кто-то заинтересован, можно подключать к чату. Это информация о жизни институтов, РАН из первых рук, возможность задать волнующие вас вопросы.  </w:t>
      </w:r>
    </w:p>
    <w:p w:rsidR="000322E7" w:rsidRPr="002F6DB7" w:rsidRDefault="000322E7" w:rsidP="002F6DB7">
      <w:r w:rsidRPr="002F6DB7">
        <w:rPr>
          <w:rStyle w:val="CharAttribute2"/>
          <w:rFonts w:ascii="Times New Roman"/>
          <w:sz w:val="28"/>
        </w:rPr>
        <w:tab/>
      </w:r>
    </w:p>
    <w:p w:rsidR="000322E7" w:rsidRDefault="000322E7" w:rsidP="002F6DB7">
      <w:pPr>
        <w:rPr>
          <w:rStyle w:val="CharAttribute2"/>
          <w:rFonts w:ascii="Times New Roman"/>
          <w:sz w:val="28"/>
        </w:rPr>
      </w:pPr>
      <w:r w:rsidRPr="002F6DB7">
        <w:rPr>
          <w:rStyle w:val="CharAttribute3"/>
          <w:rFonts w:ascii="Times New Roman"/>
          <w:b w:val="0"/>
          <w:sz w:val="28"/>
        </w:rPr>
        <w:t>Мы реализуем и возможности</w:t>
      </w:r>
      <w:r w:rsidRPr="002F6DB7">
        <w:rPr>
          <w:rStyle w:val="CharAttribute2"/>
          <w:rFonts w:ascii="Times New Roman"/>
          <w:sz w:val="28"/>
        </w:rPr>
        <w:t xml:space="preserve"> социальных сетей. У профсоюза есть страница </w:t>
      </w:r>
      <w:proofErr w:type="spellStart"/>
      <w:r w:rsidRPr="002F6DB7">
        <w:rPr>
          <w:rStyle w:val="CharAttribute2"/>
          <w:rFonts w:ascii="Times New Roman"/>
          <w:sz w:val="28"/>
        </w:rPr>
        <w:t>ВКонтакте</w:t>
      </w:r>
      <w:proofErr w:type="spellEnd"/>
      <w:r w:rsidR="002F6DB7">
        <w:rPr>
          <w:rStyle w:val="CharAttribute2"/>
          <w:rFonts w:ascii="Times New Roman"/>
          <w:sz w:val="28"/>
        </w:rPr>
        <w:t xml:space="preserve">, </w:t>
      </w:r>
      <w:proofErr w:type="spellStart"/>
      <w:r w:rsidR="00337942">
        <w:rPr>
          <w:rStyle w:val="CharAttribute2"/>
          <w:rFonts w:ascii="Times New Roman"/>
          <w:sz w:val="28"/>
        </w:rPr>
        <w:t>Ю</w:t>
      </w:r>
      <w:r w:rsidR="002F6DB7">
        <w:rPr>
          <w:rStyle w:val="CharAttribute2"/>
          <w:rFonts w:ascii="Times New Roman"/>
          <w:sz w:val="28"/>
        </w:rPr>
        <w:t>тюбе</w:t>
      </w:r>
      <w:proofErr w:type="spellEnd"/>
      <w:r w:rsidR="002F6DB7">
        <w:rPr>
          <w:rStyle w:val="CharAttribute2"/>
          <w:rFonts w:ascii="Times New Roman"/>
          <w:sz w:val="28"/>
        </w:rPr>
        <w:t xml:space="preserve">, </w:t>
      </w:r>
      <w:proofErr w:type="spellStart"/>
      <w:r w:rsidR="00337942">
        <w:rPr>
          <w:rStyle w:val="CharAttribute2"/>
          <w:rFonts w:ascii="Times New Roman"/>
          <w:sz w:val="28"/>
        </w:rPr>
        <w:t>Т</w:t>
      </w:r>
      <w:r w:rsidR="002F6DB7">
        <w:rPr>
          <w:rStyle w:val="CharAttribute2"/>
          <w:rFonts w:ascii="Times New Roman"/>
          <w:sz w:val="28"/>
        </w:rPr>
        <w:t>виттере</w:t>
      </w:r>
      <w:proofErr w:type="spellEnd"/>
    </w:p>
    <w:p w:rsidR="00337942" w:rsidRDefault="002F6DB7" w:rsidP="00337942">
      <w:proofErr w:type="spellStart"/>
      <w:r>
        <w:rPr>
          <w:rStyle w:val="CharAttribute2"/>
          <w:rFonts w:ascii="Times New Roman"/>
          <w:sz w:val="28"/>
        </w:rPr>
        <w:t>Фейсбук</w:t>
      </w:r>
      <w:proofErr w:type="spellEnd"/>
      <w:proofErr w:type="gramStart"/>
      <w:r w:rsidR="00337942" w:rsidRPr="00337942">
        <w:t xml:space="preserve"> </w:t>
      </w:r>
      <w:r w:rsidR="00337942">
        <w:t>Е</w:t>
      </w:r>
      <w:proofErr w:type="gramEnd"/>
      <w:r w:rsidR="00337942">
        <w:t xml:space="preserve">сть ощущение, что пора нашему сообществу начать более тесно общаться между собой и с внешним миром. </w:t>
      </w:r>
    </w:p>
    <w:p w:rsidR="00337942" w:rsidRDefault="00337942" w:rsidP="00337942">
      <w:r>
        <w:t xml:space="preserve">Использовать для этого нашу группу «Оперативка» в </w:t>
      </w:r>
      <w:proofErr w:type="spellStart"/>
      <w:r>
        <w:t>Скайпе</w:t>
      </w:r>
      <w:proofErr w:type="spellEnd"/>
      <w:r>
        <w:t xml:space="preserve"> не получится. Она закрытая, число участников ограничено. </w:t>
      </w:r>
      <w:proofErr w:type="spellStart"/>
      <w:r>
        <w:t>Скайп</w:t>
      </w:r>
      <w:proofErr w:type="spellEnd"/>
      <w:r>
        <w:t xml:space="preserve"> в принципе предназначен для голосового общения, его сервисы нацелены на поддержку именно этой опции. Кроме того, дискуссии по вопросам, к оперативкам не относящимся, </w:t>
      </w:r>
      <w:r>
        <w:lastRenderedPageBreak/>
        <w:t>забивают основную информацию.</w:t>
      </w:r>
    </w:p>
    <w:p w:rsidR="00337942" w:rsidRDefault="00337942" w:rsidP="00337942">
      <w:r>
        <w:t xml:space="preserve">Поэтому предлагается использовать более удобную форму - группу в </w:t>
      </w:r>
      <w:proofErr w:type="spellStart"/>
      <w:r>
        <w:t>Фейсбуке</w:t>
      </w:r>
      <w:proofErr w:type="spellEnd"/>
      <w:r>
        <w:t>, поскольку многие сотрудники академических организаций имеют аккаунты</w:t>
      </w:r>
      <w:r w:rsidRPr="00B21921">
        <w:t xml:space="preserve"> </w:t>
      </w:r>
      <w:r>
        <w:t xml:space="preserve">в этой </w:t>
      </w:r>
      <w:proofErr w:type="spellStart"/>
      <w:r>
        <w:t>соцсети</w:t>
      </w:r>
      <w:proofErr w:type="spellEnd"/>
      <w:r>
        <w:t xml:space="preserve">. </w:t>
      </w:r>
    </w:p>
    <w:p w:rsidR="00337942" w:rsidRDefault="00337942" w:rsidP="00337942">
      <w:pPr>
        <w:rPr>
          <w:b/>
        </w:rPr>
      </w:pPr>
      <w:r>
        <w:t xml:space="preserve">Группа создана, вот ссылка </w:t>
      </w:r>
      <w:r w:rsidRPr="00A70DA0">
        <w:rPr>
          <w:b/>
        </w:rPr>
        <w:t xml:space="preserve">- </w:t>
      </w:r>
      <w:hyperlink r:id="rId6" w:history="1">
        <w:r w:rsidRPr="009F1586">
          <w:rPr>
            <w:rStyle w:val="af5"/>
          </w:rPr>
          <w:t>https://www.facebook.com/groups/ProfRAS</w:t>
        </w:r>
      </w:hyperlink>
    </w:p>
    <w:p w:rsidR="00337942" w:rsidRDefault="00337942" w:rsidP="00337942">
      <w:r>
        <w:t>В принципе вы можете просто просматривать размещенную там информацию</w:t>
      </w:r>
    </w:p>
    <w:p w:rsidR="00337942" w:rsidRDefault="00337942" w:rsidP="00337942">
      <w:r w:rsidRPr="00A70DA0">
        <w:t>Если решите присоединиться</w:t>
      </w:r>
      <w:r>
        <w:rPr>
          <w:i/>
        </w:rPr>
        <w:t>, в</w:t>
      </w:r>
      <w:r w:rsidRPr="00A70DA0">
        <w:rPr>
          <w:i/>
        </w:rPr>
        <w:t xml:space="preserve"> приложенном файле</w:t>
      </w:r>
      <w:r>
        <w:t xml:space="preserve"> - небольшая </w:t>
      </w:r>
      <w:r w:rsidRPr="00A70DA0">
        <w:rPr>
          <w:b/>
        </w:rPr>
        <w:t>инструкция</w:t>
      </w:r>
      <w:r>
        <w:t xml:space="preserve"> для начинающих. </w:t>
      </w:r>
    </w:p>
    <w:p w:rsidR="00337942" w:rsidRDefault="00337942" w:rsidP="00337942">
      <w:bookmarkStart w:id="0" w:name="_GoBack"/>
      <w:bookmarkEnd w:id="0"/>
      <w:r>
        <w:t>Размещайте свою информацию, интересные ссылки, фотографии. Комментируйте посты других участников.</w:t>
      </w:r>
    </w:p>
    <w:p w:rsidR="00337942" w:rsidRDefault="00337942" w:rsidP="00337942">
      <w:r>
        <w:t xml:space="preserve">Просьба к членам совета войти в группу, а к руководителям региональных, территориальных, первичных организаций - и самим войти, и </w:t>
      </w:r>
      <w:proofErr w:type="gramStart"/>
      <w:r>
        <w:t>поручить это сделать</w:t>
      </w:r>
      <w:proofErr w:type="gramEnd"/>
      <w:r>
        <w:t xml:space="preserve"> своим ответственным за информационную работу, а также пригласить активистов, молодежь. </w:t>
      </w:r>
    </w:p>
    <w:p w:rsidR="00337942" w:rsidRPr="00A70DA0" w:rsidRDefault="00337942" w:rsidP="00337942">
      <w:pPr>
        <w:rPr>
          <w:b/>
        </w:rPr>
      </w:pPr>
      <w:r w:rsidRPr="00A70DA0">
        <w:rPr>
          <w:b/>
        </w:rPr>
        <w:t>Новые возможности:</w:t>
      </w:r>
    </w:p>
    <w:p w:rsidR="00337942" w:rsidRDefault="00337942" w:rsidP="00337942">
      <w:r>
        <w:t>- общаться не от случая к случаю и в более широком кругу, чем состав оперативки</w:t>
      </w:r>
    </w:p>
    <w:p w:rsidR="00337942" w:rsidRPr="00A70DA0" w:rsidRDefault="00337942" w:rsidP="00337942">
      <w:r>
        <w:t xml:space="preserve">- в любое время возвращаться к актуальным темам, используя архив </w:t>
      </w:r>
      <w:r>
        <w:rPr>
          <w:lang w:val="en-US"/>
        </w:rPr>
        <w:t>FB</w:t>
      </w:r>
    </w:p>
    <w:p w:rsidR="00337942" w:rsidRDefault="00337942" w:rsidP="00337942">
      <w:r>
        <w:t>- задавать вопросы руководству профсоюза, советоваться с коллегами</w:t>
      </w:r>
    </w:p>
    <w:p w:rsidR="00337942" w:rsidRDefault="00337942" w:rsidP="00337942">
      <w:r>
        <w:t xml:space="preserve">- быстро договариваться о солидарных действиях </w:t>
      </w:r>
    </w:p>
    <w:p w:rsidR="00337942" w:rsidRDefault="00337942" w:rsidP="00337942">
      <w:r>
        <w:t>- оперативно проводить опросы</w:t>
      </w:r>
    </w:p>
    <w:p w:rsidR="00337942" w:rsidRDefault="00337942" w:rsidP="00337942">
      <w:r w:rsidRPr="004A59BC">
        <w:rPr>
          <w:b/>
        </w:rPr>
        <w:t>Одна из задач</w:t>
      </w:r>
      <w:r>
        <w:t xml:space="preserve"> – показать, чем живет наше сообщество, какие проблемы его волнуют, как оно на них откликается. </w:t>
      </w:r>
    </w:p>
    <w:p w:rsidR="00337942" w:rsidRDefault="00337942" w:rsidP="00337942">
      <w:r>
        <w:t xml:space="preserve">Приветствуются посты о важных событиях в регионах, институтах, </w:t>
      </w:r>
      <w:proofErr w:type="spellStart"/>
      <w:r>
        <w:t>первичках</w:t>
      </w:r>
      <w:proofErr w:type="spellEnd"/>
      <w:r>
        <w:t xml:space="preserve">. Желательно не  просто давать ссылки на чью-то информацию, а высказывать свою позицию. </w:t>
      </w:r>
    </w:p>
    <w:p w:rsidR="00337942" w:rsidRPr="004A59BC" w:rsidRDefault="00337942" w:rsidP="00337942">
      <w:pPr>
        <w:rPr>
          <w:rStyle w:val="st"/>
        </w:rPr>
      </w:pPr>
      <w:r>
        <w:t xml:space="preserve">Группа будет </w:t>
      </w:r>
      <w:proofErr w:type="spellStart"/>
      <w:r>
        <w:t>модерироваться</w:t>
      </w:r>
      <w:proofErr w:type="spellEnd"/>
      <w:r>
        <w:t xml:space="preserve">, так что эксцессов постараемся не допускать. Если вы чем-то недовольны, сразу жалуйтесь </w:t>
      </w:r>
      <w:proofErr w:type="gramStart"/>
      <w:r>
        <w:t>на</w:t>
      </w:r>
      <w:proofErr w:type="gramEnd"/>
      <w:r>
        <w:t xml:space="preserve"> встроенный в страничку </w:t>
      </w:r>
      <w:proofErr w:type="spellStart"/>
      <w:r>
        <w:rPr>
          <w:rStyle w:val="st"/>
        </w:rPr>
        <w:t>Messendger</w:t>
      </w:r>
      <w:proofErr w:type="spellEnd"/>
      <w:r>
        <w:rPr>
          <w:rStyle w:val="st"/>
        </w:rPr>
        <w:t>-</w:t>
      </w:r>
      <w:r>
        <w:rPr>
          <w:rStyle w:val="st"/>
          <w:lang w:val="en-US"/>
        </w:rPr>
        <w:t>FB</w:t>
      </w:r>
      <w:r>
        <w:rPr>
          <w:rStyle w:val="st"/>
        </w:rPr>
        <w:t xml:space="preserve"> (но сначала его надо подключить). </w:t>
      </w:r>
      <w:r w:rsidRPr="004A59BC">
        <w:rPr>
          <w:rStyle w:val="st"/>
        </w:rPr>
        <w:t xml:space="preserve"> </w:t>
      </w:r>
    </w:p>
    <w:p w:rsidR="00337942" w:rsidRDefault="00337942" w:rsidP="00337942">
      <w:r>
        <w:t xml:space="preserve">В общем, давайте вместе учиться работать в открытом пространстве. Группа имеет статус «открытой»: наши действия будут всем видны.  </w:t>
      </w:r>
    </w:p>
    <w:p w:rsidR="002F6DB7" w:rsidRPr="002F6DB7" w:rsidRDefault="002F6DB7" w:rsidP="002F6DB7"/>
    <w:p w:rsidR="00273055" w:rsidRPr="002F6DB7" w:rsidRDefault="002F6DB7" w:rsidP="002F6DB7">
      <w:r w:rsidRPr="002F6DB7">
        <w:rPr>
          <w:rStyle w:val="CharAttribute3"/>
          <w:rFonts w:ascii="Times New Roman"/>
          <w:b w:val="0"/>
          <w:sz w:val="28"/>
        </w:rPr>
        <w:t xml:space="preserve">Делаю </w:t>
      </w:r>
      <w:r w:rsidRPr="00337942">
        <w:rPr>
          <w:rStyle w:val="CharAttribute3"/>
          <w:rFonts w:ascii="Times New Roman"/>
          <w:sz w:val="28"/>
        </w:rPr>
        <w:t>рассылку</w:t>
      </w:r>
      <w:r w:rsidRPr="002F6DB7">
        <w:rPr>
          <w:rStyle w:val="CharAttribute3"/>
          <w:rFonts w:ascii="Times New Roman"/>
          <w:b w:val="0"/>
          <w:sz w:val="28"/>
        </w:rPr>
        <w:t>.</w:t>
      </w:r>
      <w:r w:rsidRPr="002F6DB7">
        <w:rPr>
          <w:rStyle w:val="CharAttribute2"/>
          <w:rFonts w:ascii="Times New Roman"/>
          <w:sz w:val="28"/>
        </w:rPr>
        <w:t xml:space="preserve"> Если кто-то заинтересован, включу.</w:t>
      </w:r>
    </w:p>
    <w:p w:rsidR="00273055" w:rsidRPr="002F6DB7" w:rsidRDefault="00273055" w:rsidP="002F6DB7"/>
    <w:p w:rsidR="00A674E2" w:rsidRPr="002F6DB7" w:rsidRDefault="00A674E2" w:rsidP="002F6DB7"/>
    <w:p w:rsidR="00696C3F" w:rsidRPr="002F6DB7" w:rsidRDefault="00696C3F" w:rsidP="002F6DB7"/>
    <w:sectPr w:rsidR="00696C3F" w:rsidRPr="002F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070"/>
    <w:multiLevelType w:val="hybridMultilevel"/>
    <w:tmpl w:val="8622419C"/>
    <w:lvl w:ilvl="0" w:tplc="8A30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AC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2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A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0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D"/>
    <w:rsid w:val="00027960"/>
    <w:rsid w:val="000322E7"/>
    <w:rsid w:val="00137A3D"/>
    <w:rsid w:val="001E45C1"/>
    <w:rsid w:val="00273055"/>
    <w:rsid w:val="002B7166"/>
    <w:rsid w:val="002F2337"/>
    <w:rsid w:val="002F6DB7"/>
    <w:rsid w:val="00337942"/>
    <w:rsid w:val="003842DB"/>
    <w:rsid w:val="003E7148"/>
    <w:rsid w:val="00404E24"/>
    <w:rsid w:val="00452034"/>
    <w:rsid w:val="0049765C"/>
    <w:rsid w:val="004F2E7F"/>
    <w:rsid w:val="00515FD0"/>
    <w:rsid w:val="0052035A"/>
    <w:rsid w:val="005916DB"/>
    <w:rsid w:val="00600AE5"/>
    <w:rsid w:val="00696C3F"/>
    <w:rsid w:val="006F21D6"/>
    <w:rsid w:val="008B23BC"/>
    <w:rsid w:val="00913781"/>
    <w:rsid w:val="0097419C"/>
    <w:rsid w:val="009B0CF8"/>
    <w:rsid w:val="00A674E2"/>
    <w:rsid w:val="00AD7180"/>
    <w:rsid w:val="00B90B6E"/>
    <w:rsid w:val="00C35C68"/>
    <w:rsid w:val="00D40386"/>
    <w:rsid w:val="00DD7FC1"/>
    <w:rsid w:val="00F955E5"/>
    <w:rsid w:val="00F9766A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7"/>
    <w:pPr>
      <w:widowControl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00AE5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2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2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2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27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27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2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27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E5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2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2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2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52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2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52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2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2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D527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D52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D52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D52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27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D5273"/>
    <w:rPr>
      <w:b/>
      <w:bCs/>
    </w:rPr>
  </w:style>
  <w:style w:type="character" w:styleId="a9">
    <w:name w:val="Emphasis"/>
    <w:basedOn w:val="a0"/>
    <w:uiPriority w:val="20"/>
    <w:qFormat/>
    <w:rsid w:val="00FD5273"/>
    <w:rPr>
      <w:i/>
      <w:iCs/>
    </w:rPr>
  </w:style>
  <w:style w:type="paragraph" w:styleId="aa">
    <w:name w:val="No Spacing"/>
    <w:link w:val="ab"/>
    <w:uiPriority w:val="1"/>
    <w:qFormat/>
    <w:rsid w:val="00FD527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FD5273"/>
    <w:rPr>
      <w:sz w:val="22"/>
      <w:szCs w:val="22"/>
    </w:rPr>
  </w:style>
  <w:style w:type="paragraph" w:styleId="ac">
    <w:name w:val="List Paragraph"/>
    <w:basedOn w:val="a"/>
    <w:uiPriority w:val="34"/>
    <w:qFormat/>
    <w:rsid w:val="00FD527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D5273"/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27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FD527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527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FD527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27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27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27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27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273"/>
    <w:pPr>
      <w:keepNext/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49765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E45C1"/>
    <w:rPr>
      <w:color w:val="800080" w:themeColor="followedHyperlink"/>
      <w:u w:val="single"/>
    </w:rPr>
  </w:style>
  <w:style w:type="paragraph" w:customStyle="1" w:styleId="ParaAttribute1">
    <w:name w:val="ParaAttribute1"/>
    <w:rsid w:val="000322E7"/>
    <w:pPr>
      <w:widowControl w:val="0"/>
      <w:wordWrap w:val="0"/>
    </w:pPr>
    <w:rPr>
      <w:rFonts w:ascii="Times New Roman" w:eastAsia="Batang" w:hAnsi="Times New Roman"/>
      <w:lang w:eastAsia="ru-RU"/>
    </w:rPr>
  </w:style>
  <w:style w:type="paragraph" w:customStyle="1" w:styleId="ParaAttribute2">
    <w:name w:val="ParaAttribute2"/>
    <w:rsid w:val="000322E7"/>
    <w:pPr>
      <w:widowControl w:val="0"/>
      <w:tabs>
        <w:tab w:val="left" w:pos="5240"/>
      </w:tabs>
      <w:wordWrap w:val="0"/>
    </w:pPr>
    <w:rPr>
      <w:rFonts w:ascii="Times New Roman" w:eastAsia="Batang" w:hAnsi="Times New Roman"/>
      <w:lang w:eastAsia="ru-RU"/>
    </w:rPr>
  </w:style>
  <w:style w:type="character" w:customStyle="1" w:styleId="CharAttribute0">
    <w:name w:val="CharAttribute0"/>
    <w:rsid w:val="000322E7"/>
    <w:rPr>
      <w:rFonts w:ascii="Calibri" w:eastAsia="Calibri"/>
      <w:sz w:val="22"/>
    </w:rPr>
  </w:style>
  <w:style w:type="character" w:customStyle="1" w:styleId="CharAttribute2">
    <w:name w:val="CharAttribute2"/>
    <w:rsid w:val="000322E7"/>
    <w:rPr>
      <w:rFonts w:ascii="Calibri" w:eastAsia="Calibri"/>
      <w:sz w:val="22"/>
    </w:rPr>
  </w:style>
  <w:style w:type="character" w:customStyle="1" w:styleId="CharAttribute3">
    <w:name w:val="CharAttribute3"/>
    <w:rsid w:val="000322E7"/>
    <w:rPr>
      <w:rFonts w:ascii="Calibri" w:eastAsia="Calibri"/>
      <w:b/>
      <w:sz w:val="22"/>
    </w:rPr>
  </w:style>
  <w:style w:type="paragraph" w:styleId="af7">
    <w:name w:val="Normal (Web)"/>
    <w:basedOn w:val="a"/>
    <w:uiPriority w:val="99"/>
    <w:rsid w:val="000322E7"/>
    <w:pPr>
      <w:spacing w:line="240" w:lineRule="auto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322E7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33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7"/>
    <w:pPr>
      <w:widowControl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00AE5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2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2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2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27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27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2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27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E5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2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2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2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52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2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52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2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2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D527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D52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D52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D52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27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D5273"/>
    <w:rPr>
      <w:b/>
      <w:bCs/>
    </w:rPr>
  </w:style>
  <w:style w:type="character" w:styleId="a9">
    <w:name w:val="Emphasis"/>
    <w:basedOn w:val="a0"/>
    <w:uiPriority w:val="20"/>
    <w:qFormat/>
    <w:rsid w:val="00FD5273"/>
    <w:rPr>
      <w:i/>
      <w:iCs/>
    </w:rPr>
  </w:style>
  <w:style w:type="paragraph" w:styleId="aa">
    <w:name w:val="No Spacing"/>
    <w:link w:val="ab"/>
    <w:uiPriority w:val="1"/>
    <w:qFormat/>
    <w:rsid w:val="00FD527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FD5273"/>
    <w:rPr>
      <w:sz w:val="22"/>
      <w:szCs w:val="22"/>
    </w:rPr>
  </w:style>
  <w:style w:type="paragraph" w:styleId="ac">
    <w:name w:val="List Paragraph"/>
    <w:basedOn w:val="a"/>
    <w:uiPriority w:val="34"/>
    <w:qFormat/>
    <w:rsid w:val="00FD527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D5273"/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27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FD527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527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FD527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27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27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27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27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273"/>
    <w:pPr>
      <w:keepNext/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49765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E45C1"/>
    <w:rPr>
      <w:color w:val="800080" w:themeColor="followedHyperlink"/>
      <w:u w:val="single"/>
    </w:rPr>
  </w:style>
  <w:style w:type="paragraph" w:customStyle="1" w:styleId="ParaAttribute1">
    <w:name w:val="ParaAttribute1"/>
    <w:rsid w:val="000322E7"/>
    <w:pPr>
      <w:widowControl w:val="0"/>
      <w:wordWrap w:val="0"/>
    </w:pPr>
    <w:rPr>
      <w:rFonts w:ascii="Times New Roman" w:eastAsia="Batang" w:hAnsi="Times New Roman"/>
      <w:lang w:eastAsia="ru-RU"/>
    </w:rPr>
  </w:style>
  <w:style w:type="paragraph" w:customStyle="1" w:styleId="ParaAttribute2">
    <w:name w:val="ParaAttribute2"/>
    <w:rsid w:val="000322E7"/>
    <w:pPr>
      <w:widowControl w:val="0"/>
      <w:tabs>
        <w:tab w:val="left" w:pos="5240"/>
      </w:tabs>
      <w:wordWrap w:val="0"/>
    </w:pPr>
    <w:rPr>
      <w:rFonts w:ascii="Times New Roman" w:eastAsia="Batang" w:hAnsi="Times New Roman"/>
      <w:lang w:eastAsia="ru-RU"/>
    </w:rPr>
  </w:style>
  <w:style w:type="character" w:customStyle="1" w:styleId="CharAttribute0">
    <w:name w:val="CharAttribute0"/>
    <w:rsid w:val="000322E7"/>
    <w:rPr>
      <w:rFonts w:ascii="Calibri" w:eastAsia="Calibri"/>
      <w:sz w:val="22"/>
    </w:rPr>
  </w:style>
  <w:style w:type="character" w:customStyle="1" w:styleId="CharAttribute2">
    <w:name w:val="CharAttribute2"/>
    <w:rsid w:val="000322E7"/>
    <w:rPr>
      <w:rFonts w:ascii="Calibri" w:eastAsia="Calibri"/>
      <w:sz w:val="22"/>
    </w:rPr>
  </w:style>
  <w:style w:type="character" w:customStyle="1" w:styleId="CharAttribute3">
    <w:name w:val="CharAttribute3"/>
    <w:rsid w:val="000322E7"/>
    <w:rPr>
      <w:rFonts w:ascii="Calibri" w:eastAsia="Calibri"/>
      <w:b/>
      <w:sz w:val="22"/>
    </w:rPr>
  </w:style>
  <w:style w:type="paragraph" w:styleId="af7">
    <w:name w:val="Normal (Web)"/>
    <w:basedOn w:val="a"/>
    <w:uiPriority w:val="99"/>
    <w:rsid w:val="000322E7"/>
    <w:pPr>
      <w:spacing w:line="240" w:lineRule="auto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322E7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33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ProfR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</dc:creator>
  <cp:lastModifiedBy>Certified Windows</cp:lastModifiedBy>
  <cp:revision>3</cp:revision>
  <dcterms:created xsi:type="dcterms:W3CDTF">2019-01-27T04:40:00Z</dcterms:created>
  <dcterms:modified xsi:type="dcterms:W3CDTF">2019-01-27T16:07:00Z</dcterms:modified>
</cp:coreProperties>
</file>