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BC01B4" w14:textId="516CE64A" w:rsidR="0007630D" w:rsidRPr="0021347F" w:rsidRDefault="00FD25FA" w:rsidP="0096597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7630D" w:rsidRPr="0021347F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="00574427" w:rsidRPr="0021347F">
        <w:rPr>
          <w:rFonts w:ascii="Times New Roman" w:hAnsi="Times New Roman" w:cs="Times New Roman"/>
          <w:b/>
          <w:sz w:val="24"/>
          <w:szCs w:val="24"/>
        </w:rPr>
        <w:t>№2</w:t>
      </w:r>
      <w:r w:rsidR="00574427" w:rsidRPr="0021347F">
        <w:rPr>
          <w:rFonts w:ascii="Times New Roman" w:hAnsi="Times New Roman" w:cs="Times New Roman"/>
          <w:sz w:val="24"/>
          <w:szCs w:val="24"/>
        </w:rPr>
        <w:br/>
      </w:r>
      <w:r w:rsidR="0007630D" w:rsidRPr="0021347F">
        <w:rPr>
          <w:rFonts w:ascii="Times New Roman" w:hAnsi="Times New Roman" w:cs="Times New Roman"/>
          <w:sz w:val="24"/>
          <w:szCs w:val="24"/>
        </w:rPr>
        <w:t xml:space="preserve">к </w:t>
      </w:r>
      <w:r w:rsidR="00574427" w:rsidRPr="0021347F">
        <w:rPr>
          <w:rFonts w:ascii="Times New Roman" w:hAnsi="Times New Roman" w:cs="Times New Roman"/>
          <w:sz w:val="24"/>
          <w:szCs w:val="24"/>
        </w:rPr>
        <w:t xml:space="preserve">совместному </w:t>
      </w:r>
      <w:r w:rsidR="0007630D" w:rsidRPr="0021347F">
        <w:rPr>
          <w:rFonts w:ascii="Times New Roman" w:hAnsi="Times New Roman" w:cs="Times New Roman"/>
          <w:sz w:val="24"/>
          <w:szCs w:val="24"/>
        </w:rPr>
        <w:t>письму</w:t>
      </w:r>
      <w:r w:rsidR="00574427" w:rsidRPr="0021347F">
        <w:rPr>
          <w:rFonts w:ascii="Times New Roman" w:hAnsi="Times New Roman" w:cs="Times New Roman"/>
          <w:sz w:val="24"/>
          <w:szCs w:val="24"/>
        </w:rPr>
        <w:t xml:space="preserve"> </w:t>
      </w:r>
      <w:r w:rsidR="00574427" w:rsidRPr="0021347F">
        <w:rPr>
          <w:rFonts w:ascii="Times New Roman" w:hAnsi="Times New Roman" w:cs="Times New Roman"/>
          <w:sz w:val="24"/>
          <w:szCs w:val="24"/>
        </w:rPr>
        <w:br/>
        <w:t>РАН и ФАНО России</w:t>
      </w:r>
    </w:p>
    <w:p w14:paraId="5F9A467B" w14:textId="35BD2A87" w:rsidR="009609EF" w:rsidRPr="0021347F" w:rsidRDefault="0021347F" w:rsidP="0021347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347F">
        <w:rPr>
          <w:rFonts w:ascii="Times New Roman" w:hAnsi="Times New Roman" w:cs="Times New Roman"/>
          <w:sz w:val="24"/>
          <w:szCs w:val="24"/>
        </w:rPr>
        <w:t>О</w:t>
      </w:r>
      <w:r w:rsidR="0007630D" w:rsidRPr="0021347F">
        <w:rPr>
          <w:rFonts w:ascii="Times New Roman" w:hAnsi="Times New Roman" w:cs="Times New Roman"/>
          <w:sz w:val="24"/>
          <w:szCs w:val="24"/>
        </w:rPr>
        <w:t>т</w:t>
      </w:r>
      <w:r w:rsidRPr="0021347F">
        <w:rPr>
          <w:rFonts w:ascii="Times New Roman" w:hAnsi="Times New Roman" w:cs="Times New Roman"/>
          <w:sz w:val="24"/>
          <w:szCs w:val="24"/>
        </w:rPr>
        <w:t xml:space="preserve"> </w:t>
      </w:r>
      <w:r w:rsidRPr="0021347F">
        <w:rPr>
          <w:rFonts w:ascii="Times New Roman" w:hAnsi="Times New Roman" w:cs="Times New Roman"/>
          <w:sz w:val="24"/>
          <w:szCs w:val="24"/>
          <w:u w:val="single"/>
        </w:rPr>
        <w:t>16.03.2018</w:t>
      </w:r>
      <w:r w:rsidRPr="0021347F">
        <w:rPr>
          <w:rFonts w:ascii="Times New Roman" w:hAnsi="Times New Roman" w:cs="Times New Roman"/>
          <w:sz w:val="24"/>
          <w:szCs w:val="24"/>
        </w:rPr>
        <w:t xml:space="preserve"> № </w:t>
      </w:r>
      <w:r w:rsidRPr="0021347F">
        <w:rPr>
          <w:rFonts w:ascii="Times New Roman" w:hAnsi="Times New Roman" w:cs="Times New Roman"/>
          <w:sz w:val="24"/>
          <w:szCs w:val="24"/>
          <w:u w:val="single"/>
        </w:rPr>
        <w:t xml:space="preserve">2-10001-2320/287    </w:t>
      </w:r>
      <w:r w:rsidR="009609EF" w:rsidRPr="0021347F">
        <w:rPr>
          <w:rFonts w:ascii="Times New Roman" w:hAnsi="Times New Roman" w:cs="Times New Roman"/>
          <w:sz w:val="24"/>
          <w:szCs w:val="24"/>
        </w:rPr>
        <w:t>,</w:t>
      </w:r>
    </w:p>
    <w:p w14:paraId="3C8ED2B2" w14:textId="1B0F69D7" w:rsidR="009609EF" w:rsidRPr="0021347F" w:rsidRDefault="0021347F" w:rsidP="0021347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347F">
        <w:rPr>
          <w:rFonts w:ascii="Times New Roman" w:hAnsi="Times New Roman" w:cs="Times New Roman"/>
          <w:sz w:val="24"/>
          <w:szCs w:val="24"/>
        </w:rPr>
        <w:t xml:space="preserve">От </w:t>
      </w:r>
      <w:r w:rsidRPr="0021347F">
        <w:rPr>
          <w:rFonts w:ascii="Times New Roman" w:hAnsi="Times New Roman" w:cs="Times New Roman"/>
          <w:sz w:val="24"/>
          <w:szCs w:val="24"/>
          <w:u w:val="single"/>
        </w:rPr>
        <w:t>16.03.2018</w:t>
      </w:r>
      <w:r w:rsidRPr="0021347F">
        <w:rPr>
          <w:rFonts w:ascii="Times New Roman" w:hAnsi="Times New Roman" w:cs="Times New Roman"/>
          <w:sz w:val="24"/>
          <w:szCs w:val="24"/>
        </w:rPr>
        <w:t xml:space="preserve"> № </w:t>
      </w:r>
      <w:r w:rsidRPr="0021347F">
        <w:rPr>
          <w:rFonts w:ascii="Times New Roman" w:hAnsi="Times New Roman" w:cs="Times New Roman"/>
          <w:sz w:val="24"/>
          <w:szCs w:val="24"/>
          <w:u w:val="single"/>
        </w:rPr>
        <w:t>007-18.2-07/МК-178</w:t>
      </w:r>
    </w:p>
    <w:p w14:paraId="020850FA" w14:textId="08C0ECC0" w:rsidR="0007630D" w:rsidRPr="00DD7FDF" w:rsidRDefault="0007630D" w:rsidP="00DD7F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34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174876" w14:textId="470A2F4F" w:rsidR="00317F4A" w:rsidRPr="0021347F" w:rsidRDefault="0021347F" w:rsidP="00496FA9">
      <w:pPr>
        <w:autoSpaceDE w:val="0"/>
        <w:autoSpaceDN w:val="0"/>
        <w:adjustRightInd w:val="0"/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47F">
        <w:rPr>
          <w:rFonts w:ascii="Times New Roman" w:hAnsi="Times New Roman" w:cs="Times New Roman"/>
          <w:b/>
          <w:sz w:val="24"/>
          <w:szCs w:val="24"/>
        </w:rPr>
        <w:t>Сроки</w:t>
      </w:r>
      <w:r w:rsidR="00496FA9" w:rsidRPr="00213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709E" w:rsidRPr="0021347F">
        <w:rPr>
          <w:rFonts w:ascii="Times New Roman" w:hAnsi="Times New Roman" w:cs="Times New Roman"/>
          <w:b/>
          <w:sz w:val="24"/>
          <w:szCs w:val="24"/>
        </w:rPr>
        <w:t>согласовани</w:t>
      </w:r>
      <w:r w:rsidR="00496FA9" w:rsidRPr="0021347F">
        <w:rPr>
          <w:rFonts w:ascii="Times New Roman" w:hAnsi="Times New Roman" w:cs="Times New Roman"/>
          <w:b/>
          <w:sz w:val="24"/>
          <w:szCs w:val="24"/>
        </w:rPr>
        <w:t>я</w:t>
      </w:r>
      <w:r w:rsidR="00E5709E" w:rsidRPr="00213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39B1" w:rsidRPr="0021347F">
        <w:rPr>
          <w:rFonts w:ascii="Times New Roman" w:hAnsi="Times New Roman" w:cs="Times New Roman"/>
          <w:b/>
          <w:sz w:val="24"/>
          <w:szCs w:val="24"/>
        </w:rPr>
        <w:t xml:space="preserve">и утверждения </w:t>
      </w:r>
      <w:r w:rsidR="00E5709E" w:rsidRPr="0021347F">
        <w:rPr>
          <w:rFonts w:ascii="Times New Roman" w:hAnsi="Times New Roman" w:cs="Times New Roman"/>
          <w:b/>
          <w:sz w:val="24"/>
          <w:szCs w:val="24"/>
        </w:rPr>
        <w:t>проектов П</w:t>
      </w:r>
      <w:r w:rsidR="00317F4A" w:rsidRPr="0021347F">
        <w:rPr>
          <w:rFonts w:ascii="Times New Roman" w:hAnsi="Times New Roman" w:cs="Times New Roman"/>
          <w:b/>
          <w:sz w:val="24"/>
          <w:szCs w:val="24"/>
        </w:rPr>
        <w:t>ланов НИР</w:t>
      </w:r>
      <w:r w:rsidR="00E5709E" w:rsidRPr="00213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6FA9" w:rsidRPr="0021347F">
        <w:rPr>
          <w:rFonts w:ascii="Times New Roman" w:hAnsi="Times New Roman" w:cs="Times New Roman"/>
          <w:b/>
          <w:sz w:val="24"/>
          <w:szCs w:val="24"/>
        </w:rPr>
        <w:t xml:space="preserve">на 2018 – 2020 годы </w:t>
      </w:r>
      <w:r w:rsidR="00E5709E" w:rsidRPr="0021347F">
        <w:rPr>
          <w:rFonts w:ascii="Times New Roman" w:hAnsi="Times New Roman" w:cs="Times New Roman"/>
          <w:b/>
          <w:sz w:val="24"/>
          <w:szCs w:val="24"/>
        </w:rPr>
        <w:t>в новой редакции</w:t>
      </w:r>
    </w:p>
    <w:p w14:paraId="5C438ED7" w14:textId="77777777" w:rsidR="00047431" w:rsidRPr="0021347F" w:rsidRDefault="00047431" w:rsidP="00FB1C4C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CBB2E3" w14:textId="782603E7" w:rsidR="004539B1" w:rsidRPr="0021347F" w:rsidRDefault="0021347F" w:rsidP="004539B1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347F">
        <w:rPr>
          <w:rFonts w:ascii="Times New Roman" w:hAnsi="Times New Roman" w:cs="Times New Roman"/>
          <w:sz w:val="24"/>
          <w:szCs w:val="24"/>
        </w:rPr>
        <w:t>С целью оперативной корректировки планов НИР</w:t>
      </w:r>
      <w:r>
        <w:rPr>
          <w:rFonts w:ascii="Times New Roman" w:hAnsi="Times New Roman" w:cs="Times New Roman"/>
          <w:sz w:val="24"/>
          <w:szCs w:val="24"/>
        </w:rPr>
        <w:t xml:space="preserve"> на 2018 год,</w:t>
      </w:r>
      <w:r w:rsidRPr="002134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496FA9" w:rsidRPr="0021347F">
        <w:rPr>
          <w:rFonts w:ascii="Times New Roman" w:hAnsi="Times New Roman" w:cs="Times New Roman"/>
          <w:sz w:val="24"/>
          <w:szCs w:val="24"/>
        </w:rPr>
        <w:t xml:space="preserve">огласование </w:t>
      </w:r>
      <w:r w:rsidR="004539B1" w:rsidRPr="0021347F">
        <w:rPr>
          <w:rFonts w:ascii="Times New Roman" w:hAnsi="Times New Roman" w:cs="Times New Roman"/>
          <w:sz w:val="24"/>
          <w:szCs w:val="24"/>
        </w:rPr>
        <w:t xml:space="preserve">и утверждение проектов Планов НИР </w:t>
      </w:r>
      <w:r w:rsidR="00496FA9" w:rsidRPr="0021347F">
        <w:rPr>
          <w:rFonts w:ascii="Times New Roman" w:hAnsi="Times New Roman" w:cs="Times New Roman"/>
          <w:sz w:val="24"/>
          <w:szCs w:val="24"/>
        </w:rPr>
        <w:t>осуществляе</w:t>
      </w:r>
      <w:r w:rsidRPr="0021347F">
        <w:rPr>
          <w:rFonts w:ascii="Times New Roman" w:hAnsi="Times New Roman" w:cs="Times New Roman"/>
          <w:sz w:val="24"/>
          <w:szCs w:val="24"/>
        </w:rPr>
        <w:t>тся в соответствии с разделом 5</w:t>
      </w:r>
      <w:r w:rsidR="006D47C5" w:rsidRPr="0021347F">
        <w:rPr>
          <w:rFonts w:ascii="Times New Roman" w:hAnsi="Times New Roman" w:cs="Times New Roman"/>
          <w:sz w:val="24"/>
          <w:szCs w:val="24"/>
        </w:rPr>
        <w:t xml:space="preserve"> </w:t>
      </w:r>
      <w:r w:rsidR="00496FA9" w:rsidRPr="0021347F">
        <w:rPr>
          <w:rFonts w:ascii="Times New Roman" w:hAnsi="Times New Roman" w:cs="Times New Roman"/>
          <w:sz w:val="24"/>
          <w:szCs w:val="24"/>
        </w:rPr>
        <w:t xml:space="preserve">Регламента взаимодействия ФАНО России и РАН по формированию и утверждению государственных заданий на проведение научных исследований научными организациями, созданными в форме бюджетных и автономных учреждений и подведомственными ФАНО России (далее </w:t>
      </w:r>
      <w:r w:rsidR="00F30E53" w:rsidRPr="0021347F">
        <w:rPr>
          <w:rFonts w:ascii="Times New Roman" w:hAnsi="Times New Roman" w:cs="Times New Roman"/>
          <w:sz w:val="24"/>
          <w:szCs w:val="24"/>
        </w:rPr>
        <w:t xml:space="preserve">- </w:t>
      </w:r>
      <w:r w:rsidR="00496FA9" w:rsidRPr="0021347F">
        <w:rPr>
          <w:rFonts w:ascii="Times New Roman" w:hAnsi="Times New Roman" w:cs="Times New Roman"/>
          <w:sz w:val="24"/>
          <w:szCs w:val="24"/>
        </w:rPr>
        <w:t xml:space="preserve">Учреждения), утвержденном 16 февраля 2016 г. (далее </w:t>
      </w:r>
      <w:r w:rsidR="004539B1" w:rsidRPr="0021347F">
        <w:rPr>
          <w:rFonts w:ascii="Times New Roman" w:hAnsi="Times New Roman" w:cs="Times New Roman"/>
          <w:sz w:val="24"/>
          <w:szCs w:val="24"/>
        </w:rPr>
        <w:t xml:space="preserve">- </w:t>
      </w:r>
      <w:r w:rsidR="00496FA9" w:rsidRPr="0021347F">
        <w:rPr>
          <w:rFonts w:ascii="Times New Roman" w:hAnsi="Times New Roman" w:cs="Times New Roman"/>
          <w:sz w:val="24"/>
          <w:szCs w:val="24"/>
        </w:rPr>
        <w:t>Регламент)</w:t>
      </w:r>
      <w:r>
        <w:rPr>
          <w:rFonts w:ascii="Times New Roman" w:hAnsi="Times New Roman" w:cs="Times New Roman"/>
          <w:sz w:val="24"/>
          <w:szCs w:val="24"/>
        </w:rPr>
        <w:t>.</w:t>
      </w:r>
      <w:r w:rsidR="00496FA9" w:rsidRPr="002134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9A6DB4" w14:textId="267BFA9A" w:rsidR="00A01626" w:rsidRPr="0021347F" w:rsidRDefault="00A01626" w:rsidP="0021347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1347F">
        <w:rPr>
          <w:rFonts w:ascii="Times New Roman" w:hAnsi="Times New Roman" w:cs="Times New Roman"/>
          <w:sz w:val="24"/>
          <w:szCs w:val="24"/>
        </w:rPr>
        <w:t xml:space="preserve">ФАНО России не позднее </w:t>
      </w:r>
      <w:r w:rsidR="0021347F">
        <w:rPr>
          <w:rFonts w:ascii="Times New Roman" w:hAnsi="Times New Roman" w:cs="Times New Roman"/>
          <w:sz w:val="24"/>
          <w:szCs w:val="24"/>
        </w:rPr>
        <w:t>19</w:t>
      </w:r>
      <w:r w:rsidR="00594BBB" w:rsidRPr="0021347F">
        <w:rPr>
          <w:rFonts w:ascii="Times New Roman" w:hAnsi="Times New Roman" w:cs="Times New Roman"/>
          <w:sz w:val="24"/>
          <w:szCs w:val="24"/>
        </w:rPr>
        <w:t xml:space="preserve"> марта 2018 г.</w:t>
      </w:r>
      <w:r w:rsidRPr="0021347F">
        <w:rPr>
          <w:rFonts w:ascii="Times New Roman" w:hAnsi="Times New Roman" w:cs="Times New Roman"/>
          <w:sz w:val="24"/>
          <w:szCs w:val="24"/>
        </w:rPr>
        <w:t xml:space="preserve"> открывает доступ </w:t>
      </w:r>
      <w:r w:rsidR="00A0763D" w:rsidRPr="0021347F">
        <w:rPr>
          <w:rFonts w:ascii="Times New Roman" w:hAnsi="Times New Roman" w:cs="Times New Roman"/>
          <w:sz w:val="24"/>
          <w:szCs w:val="24"/>
        </w:rPr>
        <w:t>Учреждениям</w:t>
      </w:r>
      <w:r w:rsidRPr="0021347F">
        <w:rPr>
          <w:rFonts w:ascii="Times New Roman" w:hAnsi="Times New Roman" w:cs="Times New Roman"/>
          <w:sz w:val="24"/>
          <w:szCs w:val="24"/>
        </w:rPr>
        <w:t xml:space="preserve"> к Информационной системе для формирования проекта Плана НИР в новой редакции. </w:t>
      </w:r>
    </w:p>
    <w:p w14:paraId="126F77EC" w14:textId="6570A203" w:rsidR="00724871" w:rsidRPr="0021347F" w:rsidRDefault="00A0763D" w:rsidP="0021347F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1347F">
        <w:rPr>
          <w:rFonts w:ascii="Times New Roman" w:hAnsi="Times New Roman" w:cs="Times New Roman"/>
          <w:sz w:val="24"/>
          <w:szCs w:val="24"/>
        </w:rPr>
        <w:t>Учреждение</w:t>
      </w:r>
      <w:r w:rsidR="00594BBB" w:rsidRPr="0021347F">
        <w:rPr>
          <w:rFonts w:ascii="Times New Roman" w:hAnsi="Times New Roman" w:cs="Times New Roman"/>
          <w:sz w:val="24"/>
          <w:szCs w:val="24"/>
        </w:rPr>
        <w:t xml:space="preserve"> в течение 10 рабочих дней с момента </w:t>
      </w:r>
      <w:r w:rsidR="00724871" w:rsidRPr="0021347F">
        <w:rPr>
          <w:rFonts w:ascii="Times New Roman" w:hAnsi="Times New Roman" w:cs="Times New Roman"/>
          <w:sz w:val="24"/>
          <w:szCs w:val="24"/>
        </w:rPr>
        <w:t xml:space="preserve">открытия доступа к Информационной системе </w:t>
      </w:r>
      <w:r w:rsidR="00594BBB" w:rsidRPr="0021347F">
        <w:rPr>
          <w:rFonts w:ascii="Times New Roman" w:hAnsi="Times New Roman" w:cs="Times New Roman"/>
          <w:sz w:val="24"/>
          <w:szCs w:val="24"/>
        </w:rPr>
        <w:t>формирует</w:t>
      </w:r>
      <w:r w:rsidR="004539B1" w:rsidRPr="0021347F">
        <w:rPr>
          <w:rFonts w:ascii="Times New Roman" w:hAnsi="Times New Roman" w:cs="Times New Roman"/>
          <w:sz w:val="24"/>
          <w:szCs w:val="24"/>
        </w:rPr>
        <w:t xml:space="preserve"> в ней </w:t>
      </w:r>
      <w:r w:rsidR="00594BBB" w:rsidRPr="0021347F">
        <w:rPr>
          <w:rFonts w:ascii="Times New Roman" w:hAnsi="Times New Roman" w:cs="Times New Roman"/>
          <w:sz w:val="24"/>
          <w:szCs w:val="24"/>
        </w:rPr>
        <w:t xml:space="preserve">проект Плана НИР в соответствии с разделом 2 </w:t>
      </w:r>
      <w:r w:rsidRPr="0021347F">
        <w:rPr>
          <w:rFonts w:ascii="Times New Roman" w:hAnsi="Times New Roman" w:cs="Times New Roman"/>
          <w:sz w:val="24"/>
          <w:szCs w:val="24"/>
        </w:rPr>
        <w:t xml:space="preserve">Регламента и с учетом методических рекомендаций, указанных в Приложении </w:t>
      </w:r>
      <w:r w:rsidR="004539B1" w:rsidRPr="0021347F">
        <w:rPr>
          <w:rFonts w:ascii="Times New Roman" w:hAnsi="Times New Roman" w:cs="Times New Roman"/>
          <w:sz w:val="24"/>
          <w:szCs w:val="24"/>
        </w:rPr>
        <w:t>№ 1</w:t>
      </w:r>
      <w:r w:rsidRPr="0021347F">
        <w:rPr>
          <w:rFonts w:ascii="Times New Roman" w:hAnsi="Times New Roman" w:cs="Times New Roman"/>
          <w:sz w:val="24"/>
          <w:szCs w:val="24"/>
        </w:rPr>
        <w:t xml:space="preserve"> к </w:t>
      </w:r>
      <w:r w:rsidR="004539B1" w:rsidRPr="0021347F">
        <w:rPr>
          <w:rFonts w:ascii="Times New Roman" w:hAnsi="Times New Roman" w:cs="Times New Roman"/>
          <w:sz w:val="24"/>
          <w:szCs w:val="24"/>
        </w:rPr>
        <w:t>совместному письму РАН И ФАНО России от</w:t>
      </w:r>
      <w:r w:rsidR="0021347F">
        <w:rPr>
          <w:rFonts w:ascii="Times New Roman" w:hAnsi="Times New Roman" w:cs="Times New Roman"/>
          <w:sz w:val="24"/>
          <w:szCs w:val="24"/>
        </w:rPr>
        <w:t xml:space="preserve"> </w:t>
      </w:r>
      <w:r w:rsidR="0021347F" w:rsidRPr="0021347F">
        <w:rPr>
          <w:rFonts w:ascii="Times New Roman" w:hAnsi="Times New Roman" w:cs="Times New Roman"/>
          <w:sz w:val="24"/>
          <w:szCs w:val="24"/>
          <w:u w:val="single"/>
        </w:rPr>
        <w:t>16.03.2018</w:t>
      </w:r>
      <w:r w:rsidR="0021347F" w:rsidRPr="0021347F">
        <w:rPr>
          <w:rFonts w:ascii="Times New Roman" w:hAnsi="Times New Roman" w:cs="Times New Roman"/>
          <w:sz w:val="24"/>
          <w:szCs w:val="24"/>
        </w:rPr>
        <w:t xml:space="preserve"> № </w:t>
      </w:r>
      <w:r w:rsidR="0021347F" w:rsidRPr="0021347F">
        <w:rPr>
          <w:rFonts w:ascii="Times New Roman" w:hAnsi="Times New Roman" w:cs="Times New Roman"/>
          <w:sz w:val="24"/>
          <w:szCs w:val="24"/>
          <w:u w:val="single"/>
        </w:rPr>
        <w:t>2-10001-2320/287</w:t>
      </w:r>
      <w:r w:rsidR="009609EF" w:rsidRPr="0021347F">
        <w:rPr>
          <w:rFonts w:ascii="Times New Roman" w:hAnsi="Times New Roman" w:cs="Times New Roman"/>
          <w:sz w:val="24"/>
          <w:szCs w:val="24"/>
        </w:rPr>
        <w:t>, от</w:t>
      </w:r>
      <w:r w:rsidR="0021347F">
        <w:rPr>
          <w:rFonts w:ascii="Times New Roman" w:hAnsi="Times New Roman" w:cs="Times New Roman"/>
          <w:sz w:val="24"/>
          <w:szCs w:val="24"/>
        </w:rPr>
        <w:t> </w:t>
      </w:r>
      <w:r w:rsidR="0021347F" w:rsidRPr="0021347F">
        <w:rPr>
          <w:rFonts w:ascii="Times New Roman" w:hAnsi="Times New Roman" w:cs="Times New Roman"/>
          <w:sz w:val="24"/>
          <w:szCs w:val="24"/>
          <w:u w:val="single"/>
        </w:rPr>
        <w:t>16.03.2018</w:t>
      </w:r>
      <w:r w:rsidR="0021347F" w:rsidRPr="0021347F">
        <w:rPr>
          <w:rFonts w:ascii="Times New Roman" w:hAnsi="Times New Roman" w:cs="Times New Roman"/>
          <w:sz w:val="24"/>
          <w:szCs w:val="24"/>
        </w:rPr>
        <w:t xml:space="preserve"> № </w:t>
      </w:r>
      <w:r w:rsidR="0021347F" w:rsidRPr="0021347F">
        <w:rPr>
          <w:rFonts w:ascii="Times New Roman" w:hAnsi="Times New Roman" w:cs="Times New Roman"/>
          <w:sz w:val="24"/>
          <w:szCs w:val="24"/>
          <w:u w:val="single"/>
        </w:rPr>
        <w:t>007-18.2-07/МК-178</w:t>
      </w:r>
      <w:r w:rsidR="0021347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59585101" w14:textId="77777777" w:rsidR="00594BBB" w:rsidRPr="0021347F" w:rsidRDefault="00594BBB" w:rsidP="0021347F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1347F">
        <w:rPr>
          <w:rFonts w:ascii="Times New Roman" w:hAnsi="Times New Roman" w:cs="Times New Roman"/>
          <w:sz w:val="24"/>
          <w:szCs w:val="24"/>
        </w:rPr>
        <w:t xml:space="preserve">Рассмотрение и утверждение проекта Плана НИР в новой редакции осуществляется в порядке, предусмотренном разделами 3-4 </w:t>
      </w:r>
      <w:r w:rsidR="00724871" w:rsidRPr="0021347F">
        <w:rPr>
          <w:rFonts w:ascii="Times New Roman" w:hAnsi="Times New Roman" w:cs="Times New Roman"/>
          <w:sz w:val="24"/>
          <w:szCs w:val="24"/>
        </w:rPr>
        <w:t>Регламента в следующие сроки:</w:t>
      </w:r>
    </w:p>
    <w:p w14:paraId="2850BA47" w14:textId="70557F95" w:rsidR="00724871" w:rsidRPr="0021347F" w:rsidRDefault="0021347F" w:rsidP="0021347F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Пункт 3.2. Регламента реализуется </w:t>
      </w:r>
      <w:r w:rsidR="00A0763D" w:rsidRPr="0021347F">
        <w:rPr>
          <w:rFonts w:ascii="Times New Roman" w:hAnsi="Times New Roman" w:cs="Times New Roman"/>
          <w:sz w:val="24"/>
          <w:szCs w:val="24"/>
        </w:rPr>
        <w:t>в течение 5</w:t>
      </w:r>
      <w:r w:rsidR="00724871" w:rsidRPr="0021347F">
        <w:rPr>
          <w:rFonts w:ascii="Times New Roman" w:hAnsi="Times New Roman" w:cs="Times New Roman"/>
          <w:sz w:val="24"/>
          <w:szCs w:val="24"/>
        </w:rPr>
        <w:t xml:space="preserve"> рабочих дней.</w:t>
      </w:r>
    </w:p>
    <w:p w14:paraId="0856E503" w14:textId="02C339A4" w:rsidR="00724871" w:rsidRPr="0021347F" w:rsidRDefault="0021347F" w:rsidP="0021347F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Пункт 3.3 Регламента реализуется в следующие сроки</w:t>
      </w:r>
      <w:r w:rsidR="00A0763D" w:rsidRPr="0021347F">
        <w:rPr>
          <w:rFonts w:ascii="Times New Roman" w:hAnsi="Times New Roman" w:cs="Times New Roman"/>
          <w:sz w:val="24"/>
          <w:szCs w:val="24"/>
        </w:rPr>
        <w:t>:</w:t>
      </w:r>
      <w:r w:rsidR="00724871" w:rsidRPr="002134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9C638F" w14:textId="77777777" w:rsidR="00A0763D" w:rsidRPr="0021347F" w:rsidRDefault="00A0763D" w:rsidP="0021347F">
      <w:pPr>
        <w:pStyle w:val="a3"/>
        <w:numPr>
          <w:ilvl w:val="2"/>
          <w:numId w:val="2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1347F">
        <w:rPr>
          <w:rFonts w:ascii="Times New Roman" w:hAnsi="Times New Roman" w:cs="Times New Roman"/>
          <w:sz w:val="24"/>
          <w:szCs w:val="24"/>
        </w:rPr>
        <w:t>в течение 5 рабочих дней со дня получения электронной формы проекта Плана НИР, в случае закрепления Учреждения не только за Тематическим отделением РАН, но и за Региональным отделением РАН согласно заявке, указанной в абзаце пятом пункта 2.2 Регламента</w:t>
      </w:r>
      <w:r w:rsidR="002E0702" w:rsidRPr="0021347F">
        <w:rPr>
          <w:rFonts w:ascii="Times New Roman" w:hAnsi="Times New Roman" w:cs="Times New Roman"/>
          <w:sz w:val="24"/>
          <w:szCs w:val="24"/>
        </w:rPr>
        <w:t>;</w:t>
      </w:r>
    </w:p>
    <w:p w14:paraId="72A412A7" w14:textId="77777777" w:rsidR="00A0763D" w:rsidRPr="0021347F" w:rsidRDefault="00A0763D" w:rsidP="0021347F">
      <w:pPr>
        <w:pStyle w:val="a3"/>
        <w:numPr>
          <w:ilvl w:val="2"/>
          <w:numId w:val="2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1347F">
        <w:rPr>
          <w:rFonts w:ascii="Times New Roman" w:hAnsi="Times New Roman" w:cs="Times New Roman"/>
          <w:sz w:val="24"/>
          <w:szCs w:val="24"/>
        </w:rPr>
        <w:t xml:space="preserve">в течение 10 рабочих дней со дня получения электронной формы проекта Плана НИР, в случае закрепления Учреждения за Тематическим отделением РАН согласно заявке, указанной в абзаце пятом пункта 2.2 </w:t>
      </w:r>
      <w:r w:rsidR="002E0702" w:rsidRPr="0021347F">
        <w:rPr>
          <w:rFonts w:ascii="Times New Roman" w:hAnsi="Times New Roman" w:cs="Times New Roman"/>
          <w:sz w:val="24"/>
          <w:szCs w:val="24"/>
        </w:rPr>
        <w:t>Регламента.</w:t>
      </w:r>
    </w:p>
    <w:p w14:paraId="04D6CE53" w14:textId="59978632" w:rsidR="002E0702" w:rsidRPr="0021347F" w:rsidRDefault="0021347F" w:rsidP="0021347F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Пункт 3.4. Регламента реализуется </w:t>
      </w:r>
      <w:r w:rsidRPr="0021347F">
        <w:rPr>
          <w:rFonts w:ascii="Times New Roman" w:hAnsi="Times New Roman" w:cs="Times New Roman"/>
          <w:sz w:val="24"/>
          <w:szCs w:val="24"/>
        </w:rPr>
        <w:t>в течение 5 рабочих дней.</w:t>
      </w:r>
      <w:r w:rsidR="002E0702" w:rsidRPr="002134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B6065E" w14:textId="515EE295" w:rsidR="00A03037" w:rsidRPr="0021347F" w:rsidRDefault="00A03037" w:rsidP="0021347F">
      <w:pPr>
        <w:pStyle w:val="a3"/>
        <w:numPr>
          <w:ilvl w:val="1"/>
          <w:numId w:val="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1347F">
        <w:rPr>
          <w:rFonts w:ascii="Times New Roman" w:hAnsi="Times New Roman" w:cs="Times New Roman"/>
          <w:sz w:val="24"/>
          <w:szCs w:val="24"/>
        </w:rPr>
        <w:t>ФАНО России в теч</w:t>
      </w:r>
      <w:r w:rsidR="0021347F">
        <w:rPr>
          <w:rFonts w:ascii="Times New Roman" w:hAnsi="Times New Roman" w:cs="Times New Roman"/>
          <w:sz w:val="24"/>
          <w:szCs w:val="24"/>
        </w:rPr>
        <w:t>ение 3</w:t>
      </w:r>
      <w:r w:rsidRPr="0021347F">
        <w:rPr>
          <w:rFonts w:ascii="Times New Roman" w:hAnsi="Times New Roman" w:cs="Times New Roman"/>
          <w:sz w:val="24"/>
          <w:szCs w:val="24"/>
        </w:rPr>
        <w:t xml:space="preserve"> рабочих дней со дня получения электронной формы проекта Плана НИР осуществляет ее рассмотрение на предмет распределения доведенного до Учреждения предельного объема субсидии по темам научных исследований и мероприятиям, планируемым к выполнению в рамках проведения научных исследований, а также распределения видов расходов внутри каждой темы (мероприятия) и согласование. </w:t>
      </w:r>
    </w:p>
    <w:p w14:paraId="451F112D" w14:textId="3D5FCE02" w:rsidR="00594BBB" w:rsidRPr="0021347F" w:rsidRDefault="0021347F" w:rsidP="0021347F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Учреждение в течение 3</w:t>
      </w:r>
      <w:r w:rsidR="00FB1C4C" w:rsidRPr="0021347F">
        <w:rPr>
          <w:rFonts w:ascii="Times New Roman" w:hAnsi="Times New Roman" w:cs="Times New Roman"/>
          <w:sz w:val="24"/>
          <w:szCs w:val="24"/>
        </w:rPr>
        <w:t xml:space="preserve"> рабочих дней со дня согласования ФАНО России электронной формы проекта Плана НИР формирует в Информационной системе выходную форму Плана НИР, обеспечивает его утверждение в установленном порядке и размещает скан-копию утвержденного в установленном порядке Плана НИР в Информационной с</w:t>
      </w:r>
      <w:r w:rsidR="00681188" w:rsidRPr="0021347F">
        <w:rPr>
          <w:rFonts w:ascii="Times New Roman" w:hAnsi="Times New Roman" w:cs="Times New Roman"/>
          <w:sz w:val="24"/>
          <w:szCs w:val="24"/>
        </w:rPr>
        <w:t>истеме</w:t>
      </w:r>
      <w:r w:rsidR="00FB1C4C" w:rsidRPr="0021347F">
        <w:rPr>
          <w:rFonts w:ascii="Times New Roman" w:hAnsi="Times New Roman" w:cs="Times New Roman"/>
          <w:sz w:val="24"/>
          <w:szCs w:val="24"/>
        </w:rPr>
        <w:t>.</w:t>
      </w:r>
    </w:p>
    <w:sectPr w:rsidR="00594BBB" w:rsidRPr="0021347F">
      <w:footerReference w:type="default" r:id="rId9"/>
      <w:footnotePr>
        <w:numFmt w:val="chicago"/>
      </w:footnote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3E2BAB2" w15:done="0"/>
  <w15:commentEx w15:paraId="55D1A60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1B6DE4" w14:textId="77777777" w:rsidR="00C006F2" w:rsidRDefault="00C006F2" w:rsidP="00AB6495">
      <w:pPr>
        <w:spacing w:after="0" w:line="240" w:lineRule="auto"/>
      </w:pPr>
      <w:r>
        <w:separator/>
      </w:r>
    </w:p>
  </w:endnote>
  <w:endnote w:type="continuationSeparator" w:id="0">
    <w:p w14:paraId="0331A73B" w14:textId="77777777" w:rsidR="00C006F2" w:rsidRDefault="00C006F2" w:rsidP="00AB6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58781633"/>
      <w:docPartObj>
        <w:docPartGallery w:val="Page Numbers (Bottom of Page)"/>
        <w:docPartUnique/>
      </w:docPartObj>
    </w:sdtPr>
    <w:sdtEndPr/>
    <w:sdtContent>
      <w:p w14:paraId="3F73DADA" w14:textId="77777777" w:rsidR="002E0702" w:rsidRDefault="002E070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33B3">
          <w:rPr>
            <w:noProof/>
          </w:rPr>
          <w:t>1</w:t>
        </w:r>
        <w:r>
          <w:fldChar w:fldCharType="end"/>
        </w:r>
      </w:p>
    </w:sdtContent>
  </w:sdt>
  <w:p w14:paraId="5A9FAB32" w14:textId="77777777" w:rsidR="002E0702" w:rsidRDefault="002E070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C0D800" w14:textId="77777777" w:rsidR="00C006F2" w:rsidRDefault="00C006F2" w:rsidP="00AB6495">
      <w:pPr>
        <w:spacing w:after="0" w:line="240" w:lineRule="auto"/>
      </w:pPr>
      <w:r>
        <w:separator/>
      </w:r>
    </w:p>
  </w:footnote>
  <w:footnote w:type="continuationSeparator" w:id="0">
    <w:p w14:paraId="6BCB1D84" w14:textId="77777777" w:rsidR="00C006F2" w:rsidRDefault="00C006F2" w:rsidP="00AB64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5721A"/>
    <w:multiLevelType w:val="multilevel"/>
    <w:tmpl w:val="47CE0C88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">
    <w:nsid w:val="6D7B5068"/>
    <w:multiLevelType w:val="hybridMultilevel"/>
    <w:tmpl w:val="ACCCA074"/>
    <w:lvl w:ilvl="0" w:tplc="FC90B00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7"/>
  <w:defaultTabStop w:val="708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F4A"/>
    <w:rsid w:val="00003ED8"/>
    <w:rsid w:val="00026DFD"/>
    <w:rsid w:val="00047431"/>
    <w:rsid w:val="0007630D"/>
    <w:rsid w:val="00087AF0"/>
    <w:rsid w:val="00096DD5"/>
    <w:rsid w:val="000A0638"/>
    <w:rsid w:val="000A3AC4"/>
    <w:rsid w:val="000B2EF3"/>
    <w:rsid w:val="000C725E"/>
    <w:rsid w:val="000F7777"/>
    <w:rsid w:val="00206295"/>
    <w:rsid w:val="0021347F"/>
    <w:rsid w:val="002274F6"/>
    <w:rsid w:val="002644F3"/>
    <w:rsid w:val="00276B27"/>
    <w:rsid w:val="002913AC"/>
    <w:rsid w:val="002A1997"/>
    <w:rsid w:val="002C461B"/>
    <w:rsid w:val="002E0702"/>
    <w:rsid w:val="00317F4A"/>
    <w:rsid w:val="00330B25"/>
    <w:rsid w:val="003750C7"/>
    <w:rsid w:val="00382349"/>
    <w:rsid w:val="003C33B3"/>
    <w:rsid w:val="003F2F21"/>
    <w:rsid w:val="00417A97"/>
    <w:rsid w:val="004431CF"/>
    <w:rsid w:val="00451997"/>
    <w:rsid w:val="004539B1"/>
    <w:rsid w:val="00496FA9"/>
    <w:rsid w:val="004B391E"/>
    <w:rsid w:val="004F34BD"/>
    <w:rsid w:val="00543A81"/>
    <w:rsid w:val="00554DF7"/>
    <w:rsid w:val="00570F4F"/>
    <w:rsid w:val="00574427"/>
    <w:rsid w:val="00594BBB"/>
    <w:rsid w:val="00594C32"/>
    <w:rsid w:val="005D428B"/>
    <w:rsid w:val="005E5107"/>
    <w:rsid w:val="00612CFB"/>
    <w:rsid w:val="006752CB"/>
    <w:rsid w:val="00677F58"/>
    <w:rsid w:val="00681188"/>
    <w:rsid w:val="00686344"/>
    <w:rsid w:val="006A276A"/>
    <w:rsid w:val="006A44D7"/>
    <w:rsid w:val="006D47C5"/>
    <w:rsid w:val="00701C71"/>
    <w:rsid w:val="00724871"/>
    <w:rsid w:val="00727336"/>
    <w:rsid w:val="007336C6"/>
    <w:rsid w:val="00746D8B"/>
    <w:rsid w:val="00774EA4"/>
    <w:rsid w:val="007B6C4A"/>
    <w:rsid w:val="007C5818"/>
    <w:rsid w:val="008A0E28"/>
    <w:rsid w:val="00914D9A"/>
    <w:rsid w:val="009222DF"/>
    <w:rsid w:val="00945476"/>
    <w:rsid w:val="009513B8"/>
    <w:rsid w:val="00952F75"/>
    <w:rsid w:val="009609EF"/>
    <w:rsid w:val="00963AEC"/>
    <w:rsid w:val="0096597C"/>
    <w:rsid w:val="00971670"/>
    <w:rsid w:val="009C7F5C"/>
    <w:rsid w:val="00A01626"/>
    <w:rsid w:val="00A03037"/>
    <w:rsid w:val="00A0763D"/>
    <w:rsid w:val="00A372BB"/>
    <w:rsid w:val="00A57679"/>
    <w:rsid w:val="00A631C1"/>
    <w:rsid w:val="00A7034B"/>
    <w:rsid w:val="00AB6495"/>
    <w:rsid w:val="00AD31B5"/>
    <w:rsid w:val="00B321ED"/>
    <w:rsid w:val="00B343C8"/>
    <w:rsid w:val="00B9016E"/>
    <w:rsid w:val="00BA214A"/>
    <w:rsid w:val="00BB2584"/>
    <w:rsid w:val="00BD0916"/>
    <w:rsid w:val="00C006F2"/>
    <w:rsid w:val="00C07AB7"/>
    <w:rsid w:val="00C50429"/>
    <w:rsid w:val="00C52540"/>
    <w:rsid w:val="00C852AD"/>
    <w:rsid w:val="00C97B7E"/>
    <w:rsid w:val="00D024EC"/>
    <w:rsid w:val="00D60DC5"/>
    <w:rsid w:val="00D63F3F"/>
    <w:rsid w:val="00D65C01"/>
    <w:rsid w:val="00DA0E90"/>
    <w:rsid w:val="00DA4E82"/>
    <w:rsid w:val="00DC76D7"/>
    <w:rsid w:val="00DD7FDF"/>
    <w:rsid w:val="00E44EDC"/>
    <w:rsid w:val="00E5709E"/>
    <w:rsid w:val="00EA6988"/>
    <w:rsid w:val="00F0121C"/>
    <w:rsid w:val="00F30E53"/>
    <w:rsid w:val="00F725E4"/>
    <w:rsid w:val="00FB1C4C"/>
    <w:rsid w:val="00FD25FA"/>
    <w:rsid w:val="00FE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B86F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7F4A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AB6495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AB6495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AB6495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6A4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44D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2E07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E0702"/>
  </w:style>
  <w:style w:type="paragraph" w:styleId="ab">
    <w:name w:val="footer"/>
    <w:basedOn w:val="a"/>
    <w:link w:val="ac"/>
    <w:uiPriority w:val="99"/>
    <w:unhideWhenUsed/>
    <w:rsid w:val="002E07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E0702"/>
  </w:style>
  <w:style w:type="character" w:styleId="ad">
    <w:name w:val="annotation reference"/>
    <w:basedOn w:val="a0"/>
    <w:uiPriority w:val="99"/>
    <w:semiHidden/>
    <w:unhideWhenUsed/>
    <w:rsid w:val="009609E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609EF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609EF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609E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609E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7F4A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AB6495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AB6495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AB6495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6A4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44D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2E07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E0702"/>
  </w:style>
  <w:style w:type="paragraph" w:styleId="ab">
    <w:name w:val="footer"/>
    <w:basedOn w:val="a"/>
    <w:link w:val="ac"/>
    <w:uiPriority w:val="99"/>
    <w:unhideWhenUsed/>
    <w:rsid w:val="002E07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E0702"/>
  </w:style>
  <w:style w:type="character" w:styleId="ad">
    <w:name w:val="annotation reference"/>
    <w:basedOn w:val="a0"/>
    <w:uiPriority w:val="99"/>
    <w:semiHidden/>
    <w:unhideWhenUsed/>
    <w:rsid w:val="009609E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609EF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609EF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609E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609E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99059-FCAB-42F0-8DE1-0FB55840E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ФАНО</Company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Чернышева Ольга Евгеньевна</dc:creator>
  <cp:lastModifiedBy>andrushov</cp:lastModifiedBy>
  <cp:revision>2</cp:revision>
  <cp:lastPrinted>2018-02-15T14:45:00Z</cp:lastPrinted>
  <dcterms:created xsi:type="dcterms:W3CDTF">2018-04-17T11:49:00Z</dcterms:created>
  <dcterms:modified xsi:type="dcterms:W3CDTF">2018-04-17T11:49:00Z</dcterms:modified>
</cp:coreProperties>
</file>