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A08" w:rsidRPr="0004175A" w:rsidRDefault="00AB3A08" w:rsidP="00AB3A08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04175A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2</w:t>
      </w:r>
    </w:p>
    <w:p w:rsidR="00AB3A08" w:rsidRPr="00F72DDE" w:rsidRDefault="00AB3A08" w:rsidP="00AB3A08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04175A">
        <w:rPr>
          <w:sz w:val="28"/>
          <w:szCs w:val="28"/>
        </w:rPr>
        <w:t xml:space="preserve"> к распоряжению РАН</w:t>
      </w:r>
    </w:p>
    <w:p w:rsidR="00AB3A08" w:rsidRDefault="00AB3A08" w:rsidP="00E12C88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  <w:u w:val="single"/>
        </w:rPr>
      </w:pPr>
    </w:p>
    <w:p w:rsidR="008C3BA9" w:rsidRDefault="008C3BA9" w:rsidP="00E12C88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  <w:u w:val="single"/>
        </w:rPr>
      </w:pPr>
    </w:p>
    <w:p w:rsidR="00AB3A08" w:rsidRDefault="00AB3A08" w:rsidP="00AB3A0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236C2">
        <w:rPr>
          <w:b/>
          <w:sz w:val="28"/>
          <w:szCs w:val="28"/>
        </w:rPr>
        <w:t>УЧЕТНАЯ ПОЛИТИКА</w:t>
      </w:r>
    </w:p>
    <w:p w:rsidR="00AB3A08" w:rsidRPr="006236C2" w:rsidRDefault="00AB3A08" w:rsidP="00AB3A0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236C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федерального государственного бюджетного учреждения «</w:t>
      </w:r>
      <w:r w:rsidRPr="006236C2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оссийская академия наук» для целей </w:t>
      </w:r>
      <w:r w:rsidR="00BA1050">
        <w:rPr>
          <w:b/>
          <w:sz w:val="28"/>
          <w:szCs w:val="28"/>
        </w:rPr>
        <w:t>налогообложения</w:t>
      </w:r>
    </w:p>
    <w:p w:rsidR="00AB3A08" w:rsidRDefault="00AB3A08" w:rsidP="00E12C88">
      <w:pPr>
        <w:jc w:val="center"/>
        <w:rPr>
          <w:rFonts w:eastAsia="Courier New"/>
          <w:b/>
          <w:sz w:val="28"/>
          <w:szCs w:val="28"/>
        </w:rPr>
      </w:pPr>
    </w:p>
    <w:p w:rsidR="00E12C88" w:rsidRPr="0070714D" w:rsidRDefault="001906EF" w:rsidP="00E12C88">
      <w:pPr>
        <w:jc w:val="center"/>
        <w:rPr>
          <w:rFonts w:eastAsia="Courier New"/>
          <w:b/>
          <w:sz w:val="28"/>
          <w:szCs w:val="28"/>
        </w:rPr>
      </w:pPr>
      <w:r>
        <w:rPr>
          <w:rFonts w:eastAsia="Courier New"/>
          <w:b/>
          <w:sz w:val="28"/>
          <w:szCs w:val="28"/>
        </w:rPr>
        <w:t>1</w:t>
      </w:r>
      <w:r w:rsidR="00E12C88" w:rsidRPr="0070714D">
        <w:rPr>
          <w:rFonts w:eastAsia="Courier New"/>
          <w:b/>
          <w:sz w:val="28"/>
          <w:szCs w:val="28"/>
        </w:rPr>
        <w:t>. О</w:t>
      </w:r>
      <w:r w:rsidR="00BA1050">
        <w:rPr>
          <w:rFonts w:eastAsia="Courier New"/>
          <w:b/>
          <w:sz w:val="28"/>
          <w:szCs w:val="28"/>
        </w:rPr>
        <w:t>рганизационные положения</w:t>
      </w:r>
    </w:p>
    <w:p w:rsidR="00E12C88" w:rsidRPr="00023121" w:rsidRDefault="001906EF" w:rsidP="00E12C8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3121">
        <w:rPr>
          <w:rFonts w:eastAsia="Courier New"/>
          <w:sz w:val="28"/>
          <w:szCs w:val="28"/>
        </w:rPr>
        <w:t>1</w:t>
      </w:r>
      <w:r w:rsidR="00E12C88" w:rsidRPr="00023121">
        <w:rPr>
          <w:rFonts w:eastAsia="Courier New"/>
          <w:sz w:val="28"/>
          <w:szCs w:val="28"/>
        </w:rPr>
        <w:t xml:space="preserve">.1 </w:t>
      </w:r>
      <w:r w:rsidR="00023121" w:rsidRPr="00023121">
        <w:rPr>
          <w:rFonts w:eastAsia="Courier New"/>
          <w:sz w:val="28"/>
          <w:szCs w:val="28"/>
        </w:rPr>
        <w:t xml:space="preserve">Учет данных для целей налогообложения ведется  </w:t>
      </w:r>
      <w:r w:rsidR="00E12C88" w:rsidRPr="00023121">
        <w:rPr>
          <w:rFonts w:eastAsia="Courier New"/>
          <w:sz w:val="28"/>
          <w:szCs w:val="28"/>
        </w:rPr>
        <w:t>Управлени</w:t>
      </w:r>
      <w:r w:rsidR="00023121" w:rsidRPr="00023121">
        <w:rPr>
          <w:rFonts w:eastAsia="Courier New"/>
          <w:sz w:val="28"/>
          <w:szCs w:val="28"/>
        </w:rPr>
        <w:t>ем</w:t>
      </w:r>
      <w:r w:rsidR="00E12C88" w:rsidRPr="00023121">
        <w:rPr>
          <w:rFonts w:eastAsia="Courier New"/>
          <w:sz w:val="28"/>
          <w:szCs w:val="28"/>
        </w:rPr>
        <w:t xml:space="preserve"> бухгалтерского учета и отчетности РАН</w:t>
      </w:r>
      <w:r w:rsidR="00403A9E" w:rsidRPr="00023121">
        <w:rPr>
          <w:rFonts w:eastAsia="Courier New"/>
          <w:sz w:val="28"/>
          <w:szCs w:val="28"/>
        </w:rPr>
        <w:t>.</w:t>
      </w:r>
      <w:r w:rsidR="00E12C88" w:rsidRPr="00023121">
        <w:rPr>
          <w:rFonts w:ascii="Calibri" w:hAnsi="Calibri" w:cs="Calibri"/>
        </w:rPr>
        <w:t xml:space="preserve">  </w:t>
      </w:r>
      <w:bookmarkStart w:id="0" w:name="Par6603"/>
      <w:bookmarkStart w:id="1" w:name="Par6607"/>
      <w:bookmarkEnd w:id="0"/>
      <w:bookmarkEnd w:id="1"/>
      <w:r w:rsidR="00E12C88" w:rsidRPr="00023121">
        <w:rPr>
          <w:rFonts w:ascii="Calibri" w:hAnsi="Calibri" w:cs="Calibri"/>
        </w:rPr>
        <w:t xml:space="preserve"> </w:t>
      </w:r>
    </w:p>
    <w:p w:rsidR="00E12C88" w:rsidRPr="00271CD7" w:rsidRDefault="001906EF" w:rsidP="00E12C88">
      <w:pPr>
        <w:widowControl w:val="0"/>
        <w:autoSpaceDE w:val="0"/>
        <w:autoSpaceDN w:val="0"/>
        <w:adjustRightInd w:val="0"/>
        <w:ind w:firstLine="709"/>
        <w:rPr>
          <w:rFonts w:eastAsia="Courier New"/>
          <w:i/>
          <w:sz w:val="28"/>
          <w:szCs w:val="28"/>
        </w:rPr>
      </w:pPr>
      <w:r w:rsidRPr="00271CD7">
        <w:rPr>
          <w:sz w:val="28"/>
          <w:szCs w:val="28"/>
        </w:rPr>
        <w:t>1</w:t>
      </w:r>
      <w:r w:rsidR="00E12C88" w:rsidRPr="00271CD7">
        <w:rPr>
          <w:sz w:val="28"/>
          <w:szCs w:val="28"/>
        </w:rPr>
        <w:t>.</w:t>
      </w:r>
      <w:r w:rsidRPr="00271CD7">
        <w:rPr>
          <w:sz w:val="28"/>
          <w:szCs w:val="28"/>
        </w:rPr>
        <w:t>2.</w:t>
      </w:r>
      <w:r w:rsidR="00E12C88" w:rsidRPr="00271CD7">
        <w:rPr>
          <w:sz w:val="28"/>
          <w:szCs w:val="28"/>
        </w:rPr>
        <w:t xml:space="preserve"> РАН применяет общую систему налогообложения.</w:t>
      </w:r>
      <w:r w:rsidR="00E12C88" w:rsidRPr="00271CD7">
        <w:rPr>
          <w:rFonts w:eastAsia="Courier New"/>
          <w:i/>
          <w:sz w:val="28"/>
          <w:szCs w:val="28"/>
        </w:rPr>
        <w:t xml:space="preserve"> </w:t>
      </w:r>
    </w:p>
    <w:p w:rsidR="00E12C88" w:rsidRPr="00271CD7" w:rsidRDefault="001906EF" w:rsidP="00E12C88">
      <w:pPr>
        <w:ind w:firstLine="709"/>
        <w:jc w:val="both"/>
        <w:rPr>
          <w:rFonts w:eastAsia="Courier New"/>
          <w:sz w:val="28"/>
          <w:szCs w:val="28"/>
        </w:rPr>
      </w:pPr>
      <w:r w:rsidRPr="00271CD7">
        <w:rPr>
          <w:rFonts w:eastAsia="Courier New"/>
          <w:sz w:val="28"/>
          <w:szCs w:val="28"/>
        </w:rPr>
        <w:t>1</w:t>
      </w:r>
      <w:r w:rsidR="00E12C88" w:rsidRPr="00271CD7">
        <w:rPr>
          <w:rFonts w:eastAsia="Courier New"/>
          <w:sz w:val="28"/>
          <w:szCs w:val="28"/>
        </w:rPr>
        <w:t>.</w:t>
      </w:r>
      <w:r w:rsidR="00BA1050" w:rsidRPr="00271CD7">
        <w:rPr>
          <w:rFonts w:eastAsia="Courier New"/>
          <w:sz w:val="28"/>
          <w:szCs w:val="28"/>
        </w:rPr>
        <w:t>3</w:t>
      </w:r>
      <w:r w:rsidR="00E12C88" w:rsidRPr="00271CD7">
        <w:rPr>
          <w:rFonts w:eastAsia="Courier New"/>
          <w:sz w:val="28"/>
          <w:szCs w:val="28"/>
        </w:rPr>
        <w:t>. Для подтверждения данных налогового учета применяются первичные учетные документы (включая бухгалтерские справки), оформленные в соответствии с законодательством Р</w:t>
      </w:r>
      <w:r w:rsidR="0025727D" w:rsidRPr="00271CD7">
        <w:rPr>
          <w:rFonts w:eastAsia="Courier New"/>
          <w:sz w:val="28"/>
          <w:szCs w:val="28"/>
        </w:rPr>
        <w:t>оссийской Федерации</w:t>
      </w:r>
      <w:r w:rsidR="00E12C88" w:rsidRPr="00271CD7">
        <w:rPr>
          <w:rFonts w:eastAsia="Courier New"/>
          <w:sz w:val="28"/>
          <w:szCs w:val="28"/>
        </w:rPr>
        <w:t>, и регистры налогового учета.</w:t>
      </w:r>
    </w:p>
    <w:p w:rsidR="00ED6F0E" w:rsidRPr="00023121" w:rsidRDefault="00E12C88" w:rsidP="001906E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23121">
        <w:rPr>
          <w:color w:val="FF0000"/>
          <w:sz w:val="28"/>
          <w:szCs w:val="28"/>
        </w:rPr>
        <w:t xml:space="preserve">  </w:t>
      </w:r>
      <w:r w:rsidR="001906EF" w:rsidRPr="00023121">
        <w:rPr>
          <w:color w:val="FF0000"/>
          <w:sz w:val="28"/>
          <w:szCs w:val="28"/>
        </w:rPr>
        <w:t xml:space="preserve">       </w:t>
      </w:r>
      <w:r w:rsidRPr="00023121">
        <w:rPr>
          <w:color w:val="FF0000"/>
          <w:sz w:val="28"/>
          <w:szCs w:val="28"/>
        </w:rPr>
        <w:t xml:space="preserve"> </w:t>
      </w:r>
      <w:r w:rsidR="001906EF" w:rsidRPr="00023121">
        <w:rPr>
          <w:sz w:val="28"/>
          <w:szCs w:val="28"/>
        </w:rPr>
        <w:t>1</w:t>
      </w:r>
      <w:r w:rsidRPr="00023121">
        <w:rPr>
          <w:sz w:val="28"/>
          <w:szCs w:val="28"/>
        </w:rPr>
        <w:t>.</w:t>
      </w:r>
      <w:r w:rsidR="00BA1050" w:rsidRPr="00023121">
        <w:rPr>
          <w:sz w:val="28"/>
          <w:szCs w:val="28"/>
        </w:rPr>
        <w:t>4</w:t>
      </w:r>
      <w:r w:rsidRPr="00023121">
        <w:rPr>
          <w:sz w:val="28"/>
          <w:szCs w:val="28"/>
        </w:rPr>
        <w:t xml:space="preserve">. </w:t>
      </w:r>
      <w:r w:rsidR="00023121" w:rsidRPr="00023121">
        <w:rPr>
          <w:sz w:val="28"/>
          <w:szCs w:val="28"/>
        </w:rPr>
        <w:t xml:space="preserve">Форма ведения учета данных для целей налогообложения - автоматизированная с применением компьютерной программы </w:t>
      </w:r>
      <w:r w:rsidRPr="00023121">
        <w:rPr>
          <w:sz w:val="28"/>
          <w:szCs w:val="28"/>
        </w:rPr>
        <w:t>"1-С: Бухгалтерия для бюджетных учреждений"</w:t>
      </w:r>
      <w:r w:rsidR="00ED6F0E" w:rsidRPr="00023121">
        <w:rPr>
          <w:sz w:val="28"/>
          <w:szCs w:val="28"/>
        </w:rPr>
        <w:t>, а в части налога на доходы физических лиц и страховых взносов – программного продукта «Парус»</w:t>
      </w:r>
      <w:r w:rsidRPr="00023121">
        <w:rPr>
          <w:sz w:val="28"/>
          <w:szCs w:val="28"/>
        </w:rPr>
        <w:t xml:space="preserve">. </w:t>
      </w:r>
    </w:p>
    <w:p w:rsidR="001906EF" w:rsidRDefault="00ED6F0E" w:rsidP="00ED6F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71CD7">
        <w:rPr>
          <w:sz w:val="28"/>
          <w:szCs w:val="28"/>
        </w:rPr>
        <w:t xml:space="preserve">1.5. </w:t>
      </w:r>
      <w:r w:rsidR="00E12C88" w:rsidRPr="00271CD7">
        <w:rPr>
          <w:sz w:val="28"/>
          <w:szCs w:val="28"/>
        </w:rPr>
        <w:t xml:space="preserve">Регистры налогового учета ведутся на основе данных бухгалтерского учета. </w:t>
      </w:r>
      <w:r w:rsidR="00E12C88" w:rsidRPr="00271CD7">
        <w:rPr>
          <w:rFonts w:ascii="Calibri" w:hAnsi="Calibri" w:cs="Calibri"/>
        </w:rPr>
        <w:t xml:space="preserve"> </w:t>
      </w:r>
      <w:r w:rsidR="00E12C88" w:rsidRPr="00271CD7">
        <w:rPr>
          <w:sz w:val="28"/>
          <w:szCs w:val="28"/>
        </w:rPr>
        <w:t>Ответственность за ведение налоговых регистров возлагается на заместителя главного бухгалтера</w:t>
      </w:r>
      <w:r w:rsidR="00C3330C" w:rsidRPr="00271CD7">
        <w:rPr>
          <w:sz w:val="28"/>
          <w:szCs w:val="28"/>
        </w:rPr>
        <w:t xml:space="preserve"> РАН</w:t>
      </w:r>
      <w:r w:rsidR="008F6E1B" w:rsidRPr="00271CD7">
        <w:rPr>
          <w:sz w:val="28"/>
          <w:szCs w:val="28"/>
        </w:rPr>
        <w:t xml:space="preserve"> в соответствии с должностной инструкцией</w:t>
      </w:r>
      <w:r w:rsidR="00E12C88" w:rsidRPr="00271CD7">
        <w:rPr>
          <w:sz w:val="28"/>
          <w:szCs w:val="28"/>
        </w:rPr>
        <w:t>. Формы регистров налогового учета приведены в приложении к Учетной политике</w:t>
      </w:r>
      <w:r w:rsidR="001906EF" w:rsidRPr="00271CD7">
        <w:rPr>
          <w:sz w:val="28"/>
          <w:szCs w:val="28"/>
        </w:rPr>
        <w:t xml:space="preserve">  федерального государственного бюджетного учреждения «Российская академия наук» для целей налогового учета.</w:t>
      </w:r>
    </w:p>
    <w:p w:rsidR="00776CEF" w:rsidRPr="00271CD7" w:rsidRDefault="00776CEF" w:rsidP="00ED6F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76CEF">
        <w:rPr>
          <w:sz w:val="28"/>
          <w:szCs w:val="28"/>
        </w:rPr>
        <w:t>При увеличении видов затрат в налоговых регистрах количество столбцов реквизита " Фактические расходы/ Вид расхода " изменяется по мере необходимости</w:t>
      </w:r>
      <w:r>
        <w:rPr>
          <w:sz w:val="28"/>
          <w:szCs w:val="28"/>
        </w:rPr>
        <w:t>.</w:t>
      </w:r>
    </w:p>
    <w:p w:rsidR="00744F11" w:rsidRPr="00271CD7" w:rsidRDefault="00AE43F0" w:rsidP="00ED6F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71CD7">
        <w:rPr>
          <w:sz w:val="28"/>
          <w:szCs w:val="28"/>
        </w:rPr>
        <w:t>По окончании налогового периода н</w:t>
      </w:r>
      <w:r w:rsidR="00744F11" w:rsidRPr="00271CD7">
        <w:rPr>
          <w:sz w:val="28"/>
          <w:szCs w:val="28"/>
        </w:rPr>
        <w:t xml:space="preserve">алоговые регистры </w:t>
      </w:r>
      <w:r w:rsidRPr="00271CD7">
        <w:rPr>
          <w:sz w:val="28"/>
          <w:szCs w:val="28"/>
        </w:rPr>
        <w:t>выводятся на печать и заверяются ответственными лицами.</w:t>
      </w:r>
    </w:p>
    <w:p w:rsidR="00E12C88" w:rsidRPr="00271CD7" w:rsidRDefault="001906EF" w:rsidP="00E12C88">
      <w:pPr>
        <w:ind w:firstLine="709"/>
        <w:jc w:val="both"/>
        <w:rPr>
          <w:rFonts w:eastAsia="Courier New"/>
          <w:i/>
          <w:sz w:val="28"/>
          <w:szCs w:val="28"/>
        </w:rPr>
      </w:pPr>
      <w:r w:rsidRPr="00271CD7">
        <w:rPr>
          <w:sz w:val="28"/>
          <w:szCs w:val="28"/>
        </w:rPr>
        <w:t>1</w:t>
      </w:r>
      <w:r w:rsidR="00E12C88" w:rsidRPr="00271CD7">
        <w:rPr>
          <w:sz w:val="28"/>
          <w:szCs w:val="28"/>
        </w:rPr>
        <w:t>.</w:t>
      </w:r>
      <w:r w:rsidR="00ED6F0E" w:rsidRPr="00271CD7">
        <w:rPr>
          <w:sz w:val="28"/>
          <w:szCs w:val="28"/>
        </w:rPr>
        <w:t>6</w:t>
      </w:r>
      <w:r w:rsidR="00E12C88" w:rsidRPr="00271CD7">
        <w:rPr>
          <w:sz w:val="28"/>
          <w:szCs w:val="28"/>
        </w:rPr>
        <w:t>. РАН используется электронный способ представления налоговой отчетности в налоговые органы по телекоммуникационным каналам связи.</w:t>
      </w:r>
      <w:r w:rsidR="00E12C88" w:rsidRPr="00271CD7">
        <w:rPr>
          <w:rFonts w:eastAsia="Courier New"/>
          <w:i/>
          <w:sz w:val="28"/>
          <w:szCs w:val="28"/>
        </w:rPr>
        <w:t xml:space="preserve"> </w:t>
      </w:r>
    </w:p>
    <w:p w:rsidR="00E12C88" w:rsidRPr="00271CD7" w:rsidRDefault="00E12C88" w:rsidP="00E12C88">
      <w:pPr>
        <w:jc w:val="both"/>
        <w:rPr>
          <w:rFonts w:eastAsia="Courier New"/>
          <w:sz w:val="28"/>
          <w:szCs w:val="28"/>
        </w:rPr>
      </w:pPr>
      <w:r w:rsidRPr="00023121">
        <w:rPr>
          <w:rFonts w:eastAsia="Courier New"/>
          <w:i/>
          <w:color w:val="FF0000"/>
          <w:sz w:val="28"/>
          <w:szCs w:val="28"/>
        </w:rPr>
        <w:t xml:space="preserve">          </w:t>
      </w:r>
      <w:r w:rsidR="001906EF" w:rsidRPr="00271CD7">
        <w:rPr>
          <w:rFonts w:eastAsia="Courier New"/>
          <w:sz w:val="28"/>
          <w:szCs w:val="28"/>
        </w:rPr>
        <w:t>1</w:t>
      </w:r>
      <w:r w:rsidRPr="00271CD7">
        <w:rPr>
          <w:rFonts w:eastAsia="Courier New"/>
          <w:sz w:val="28"/>
          <w:szCs w:val="28"/>
        </w:rPr>
        <w:t>.</w:t>
      </w:r>
      <w:r w:rsidR="00ED6F0E" w:rsidRPr="00271CD7">
        <w:rPr>
          <w:rFonts w:eastAsia="Courier New"/>
          <w:sz w:val="28"/>
          <w:szCs w:val="28"/>
        </w:rPr>
        <w:t>7</w:t>
      </w:r>
      <w:r w:rsidRPr="00271CD7">
        <w:rPr>
          <w:rFonts w:eastAsia="Courier New"/>
          <w:sz w:val="28"/>
          <w:szCs w:val="28"/>
        </w:rPr>
        <w:t>. Налоговым периодом по налогам на прибыль, на доходы физических лиц (НДФЛ), имущество, земельному и транспортному налогам считается календарный год; по налогу на добавленную стоимость (НДС) – квартал.</w:t>
      </w:r>
    </w:p>
    <w:p w:rsidR="00E12C88" w:rsidRPr="00271CD7" w:rsidRDefault="00E12C88" w:rsidP="00E12C88">
      <w:pPr>
        <w:jc w:val="both"/>
        <w:rPr>
          <w:rFonts w:eastAsia="Courier New"/>
          <w:sz w:val="28"/>
          <w:szCs w:val="28"/>
        </w:rPr>
      </w:pPr>
      <w:r w:rsidRPr="00023121">
        <w:rPr>
          <w:rFonts w:eastAsia="Courier New"/>
          <w:color w:val="FF0000"/>
          <w:sz w:val="28"/>
          <w:szCs w:val="28"/>
        </w:rPr>
        <w:t xml:space="preserve">          </w:t>
      </w:r>
      <w:r w:rsidR="001906EF" w:rsidRPr="00271CD7">
        <w:rPr>
          <w:rFonts w:eastAsia="Courier New"/>
          <w:sz w:val="28"/>
          <w:szCs w:val="28"/>
        </w:rPr>
        <w:t>1</w:t>
      </w:r>
      <w:r w:rsidRPr="00271CD7">
        <w:rPr>
          <w:rFonts w:eastAsia="Courier New"/>
          <w:sz w:val="28"/>
          <w:szCs w:val="28"/>
        </w:rPr>
        <w:t>.</w:t>
      </w:r>
      <w:r w:rsidR="00ED6F0E" w:rsidRPr="00271CD7">
        <w:rPr>
          <w:rFonts w:eastAsia="Courier New"/>
          <w:sz w:val="28"/>
          <w:szCs w:val="28"/>
        </w:rPr>
        <w:t>8</w:t>
      </w:r>
      <w:r w:rsidRPr="00271CD7">
        <w:rPr>
          <w:rFonts w:eastAsia="Courier New"/>
          <w:sz w:val="28"/>
          <w:szCs w:val="28"/>
        </w:rPr>
        <w:t>. Отчетными периодами считаются</w:t>
      </w:r>
      <w:r w:rsidR="0054050D">
        <w:rPr>
          <w:rFonts w:eastAsia="Courier New"/>
          <w:sz w:val="28"/>
          <w:szCs w:val="28"/>
        </w:rPr>
        <w:t xml:space="preserve"> по налогам</w:t>
      </w:r>
      <w:r w:rsidR="0054050D" w:rsidRPr="0054050D">
        <w:t xml:space="preserve"> </w:t>
      </w:r>
      <w:r w:rsidR="0054050D" w:rsidRPr="0054050D">
        <w:rPr>
          <w:rFonts w:eastAsia="Courier New"/>
          <w:sz w:val="28"/>
          <w:szCs w:val="28"/>
        </w:rPr>
        <w:t>на прибыль и имущество</w:t>
      </w:r>
      <w:r w:rsidR="0054050D">
        <w:rPr>
          <w:rFonts w:eastAsia="Courier New"/>
          <w:sz w:val="28"/>
          <w:szCs w:val="28"/>
        </w:rPr>
        <w:t xml:space="preserve"> </w:t>
      </w:r>
      <w:r w:rsidRPr="00271CD7">
        <w:rPr>
          <w:rFonts w:eastAsia="Courier New"/>
          <w:sz w:val="28"/>
          <w:szCs w:val="28"/>
        </w:rPr>
        <w:t>первый квартал, полугодие и девять месяцев календарного года</w:t>
      </w:r>
      <w:r w:rsidR="00044EAA" w:rsidRPr="00271CD7">
        <w:rPr>
          <w:rFonts w:eastAsia="Courier New"/>
          <w:sz w:val="28"/>
          <w:szCs w:val="28"/>
        </w:rPr>
        <w:t>.</w:t>
      </w:r>
    </w:p>
    <w:p w:rsidR="00E12C88" w:rsidRPr="00271CD7" w:rsidRDefault="00E12C88" w:rsidP="00E12C8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6630"/>
      <w:bookmarkEnd w:id="2"/>
      <w:r w:rsidRPr="00023121">
        <w:rPr>
          <w:color w:val="FF0000"/>
          <w:sz w:val="28"/>
          <w:szCs w:val="28"/>
        </w:rPr>
        <w:t xml:space="preserve">  </w:t>
      </w:r>
      <w:r w:rsidR="001906EF" w:rsidRPr="00271CD7">
        <w:rPr>
          <w:sz w:val="28"/>
          <w:szCs w:val="28"/>
        </w:rPr>
        <w:t>1</w:t>
      </w:r>
      <w:r w:rsidRPr="00271CD7">
        <w:rPr>
          <w:sz w:val="28"/>
          <w:szCs w:val="28"/>
        </w:rPr>
        <w:t>.</w:t>
      </w:r>
      <w:r w:rsidR="00ED6F0E" w:rsidRPr="00271CD7">
        <w:rPr>
          <w:sz w:val="28"/>
          <w:szCs w:val="28"/>
        </w:rPr>
        <w:t>9</w:t>
      </w:r>
      <w:r w:rsidRPr="00271CD7">
        <w:rPr>
          <w:sz w:val="28"/>
          <w:szCs w:val="28"/>
        </w:rPr>
        <w:t xml:space="preserve">. </w:t>
      </w:r>
      <w:proofErr w:type="gramStart"/>
      <w:r w:rsidRPr="00271CD7">
        <w:rPr>
          <w:sz w:val="28"/>
          <w:szCs w:val="28"/>
        </w:rPr>
        <w:t>В</w:t>
      </w:r>
      <w:proofErr w:type="gramEnd"/>
      <w:r w:rsidRPr="00271CD7">
        <w:rPr>
          <w:sz w:val="28"/>
          <w:szCs w:val="28"/>
        </w:rPr>
        <w:t xml:space="preserve"> </w:t>
      </w:r>
      <w:proofErr w:type="gramStart"/>
      <w:r w:rsidRPr="00271CD7">
        <w:rPr>
          <w:sz w:val="28"/>
          <w:szCs w:val="28"/>
        </w:rPr>
        <w:t>РАН</w:t>
      </w:r>
      <w:proofErr w:type="gramEnd"/>
      <w:r w:rsidRPr="00271CD7">
        <w:rPr>
          <w:sz w:val="28"/>
          <w:szCs w:val="28"/>
        </w:rPr>
        <w:t xml:space="preserve"> не создаются резервы для целей налогообложения, за исключением резерва на оплату предстоящих отпусков </w:t>
      </w:r>
      <w:r w:rsidR="00271CD7" w:rsidRPr="00271CD7">
        <w:rPr>
          <w:sz w:val="28"/>
          <w:szCs w:val="28"/>
        </w:rPr>
        <w:t>(</w:t>
      </w:r>
      <w:r w:rsidRPr="00271CD7">
        <w:rPr>
          <w:sz w:val="28"/>
          <w:szCs w:val="28"/>
        </w:rPr>
        <w:t xml:space="preserve">за счет </w:t>
      </w:r>
      <w:r w:rsidR="00271CD7" w:rsidRPr="00271CD7">
        <w:rPr>
          <w:sz w:val="28"/>
          <w:szCs w:val="28"/>
        </w:rPr>
        <w:t>средств от приносящей доход деятельности)</w:t>
      </w:r>
      <w:r w:rsidRPr="00271CD7">
        <w:rPr>
          <w:sz w:val="28"/>
          <w:szCs w:val="28"/>
        </w:rPr>
        <w:t xml:space="preserve">. </w:t>
      </w:r>
    </w:p>
    <w:p w:rsidR="00E12C88" w:rsidRPr="009E0D53" w:rsidRDefault="00A44631" w:rsidP="003071B2">
      <w:pPr>
        <w:widowControl w:val="0"/>
        <w:autoSpaceDE w:val="0"/>
        <w:autoSpaceDN w:val="0"/>
        <w:adjustRightInd w:val="0"/>
        <w:jc w:val="both"/>
        <w:outlineLvl w:val="1"/>
        <w:rPr>
          <w:bCs/>
          <w:sz w:val="28"/>
          <w:szCs w:val="28"/>
        </w:rPr>
      </w:pPr>
      <w:r w:rsidRPr="00023121">
        <w:rPr>
          <w:bCs/>
          <w:color w:val="FF0000"/>
          <w:sz w:val="28"/>
          <w:szCs w:val="28"/>
        </w:rPr>
        <w:t xml:space="preserve">        </w:t>
      </w:r>
      <w:r w:rsidR="002E3EA8" w:rsidRPr="00023121">
        <w:rPr>
          <w:bCs/>
          <w:color w:val="FF0000"/>
          <w:sz w:val="28"/>
          <w:szCs w:val="28"/>
        </w:rPr>
        <w:t xml:space="preserve">  </w:t>
      </w:r>
    </w:p>
    <w:p w:rsidR="00E12C88" w:rsidRPr="00023121" w:rsidRDefault="00E12C88" w:rsidP="00E12C88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color w:val="FF0000"/>
          <w:sz w:val="28"/>
          <w:szCs w:val="28"/>
        </w:rPr>
      </w:pPr>
    </w:p>
    <w:p w:rsidR="00E12C88" w:rsidRPr="009E0D53" w:rsidRDefault="001906EF" w:rsidP="00E12C88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9E0D53">
        <w:rPr>
          <w:b/>
          <w:bCs/>
          <w:sz w:val="28"/>
          <w:szCs w:val="28"/>
        </w:rPr>
        <w:lastRenderedPageBreak/>
        <w:t>2</w:t>
      </w:r>
      <w:r w:rsidR="00E12C88" w:rsidRPr="009E0D53">
        <w:rPr>
          <w:b/>
          <w:bCs/>
          <w:sz w:val="28"/>
          <w:szCs w:val="28"/>
        </w:rPr>
        <w:t>. Налог на прибыль</w:t>
      </w:r>
    </w:p>
    <w:p w:rsidR="00E012B1" w:rsidRDefault="00E12C88" w:rsidP="00E12C88">
      <w:pPr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 xml:space="preserve">          2.1.</w:t>
      </w:r>
      <w:r w:rsidR="00534AF9">
        <w:rPr>
          <w:rFonts w:eastAsia="Courier New"/>
          <w:sz w:val="28"/>
          <w:szCs w:val="28"/>
        </w:rPr>
        <w:t xml:space="preserve"> </w:t>
      </w:r>
      <w:r w:rsidR="00534AF9" w:rsidRPr="00534AF9">
        <w:rPr>
          <w:rFonts w:eastAsia="Courier New"/>
          <w:sz w:val="28"/>
          <w:szCs w:val="28"/>
        </w:rPr>
        <w:t xml:space="preserve"> Раздельный учет доходов и расходов в случаях, предусмотренных главой 25 Н</w:t>
      </w:r>
      <w:r w:rsidR="0054050D">
        <w:rPr>
          <w:rFonts w:eastAsia="Courier New"/>
          <w:sz w:val="28"/>
          <w:szCs w:val="28"/>
        </w:rPr>
        <w:t>алогового кодекса</w:t>
      </w:r>
      <w:r w:rsidR="00534AF9" w:rsidRPr="00534AF9">
        <w:rPr>
          <w:rFonts w:eastAsia="Courier New"/>
          <w:sz w:val="28"/>
          <w:szCs w:val="28"/>
        </w:rPr>
        <w:t xml:space="preserve"> Р</w:t>
      </w:r>
      <w:r w:rsidR="0054050D">
        <w:rPr>
          <w:rFonts w:eastAsia="Courier New"/>
          <w:sz w:val="28"/>
          <w:szCs w:val="28"/>
        </w:rPr>
        <w:t xml:space="preserve">оссийской </w:t>
      </w:r>
      <w:r w:rsidR="00534AF9" w:rsidRPr="00534AF9">
        <w:rPr>
          <w:rFonts w:eastAsia="Courier New"/>
          <w:sz w:val="28"/>
          <w:szCs w:val="28"/>
        </w:rPr>
        <w:t>Ф</w:t>
      </w:r>
      <w:r w:rsidR="0054050D">
        <w:rPr>
          <w:rFonts w:eastAsia="Courier New"/>
          <w:sz w:val="28"/>
          <w:szCs w:val="28"/>
        </w:rPr>
        <w:t>едерации</w:t>
      </w:r>
      <w:r w:rsidR="00FB0EF3">
        <w:rPr>
          <w:rFonts w:eastAsia="Courier New"/>
          <w:sz w:val="28"/>
          <w:szCs w:val="28"/>
        </w:rPr>
        <w:t xml:space="preserve"> (НК РФ)</w:t>
      </w:r>
      <w:r w:rsidR="00534AF9" w:rsidRPr="00534AF9">
        <w:rPr>
          <w:rFonts w:eastAsia="Courier New"/>
          <w:sz w:val="28"/>
          <w:szCs w:val="28"/>
        </w:rPr>
        <w:t>, ведется путем обособления соответствующих доходов и расходов в регистрах бухгалтерского учета.</w:t>
      </w:r>
    </w:p>
    <w:p w:rsidR="00534AF9" w:rsidRDefault="00534AF9" w:rsidP="00E12C88">
      <w:pPr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ab/>
      </w:r>
      <w:r w:rsidRPr="00534AF9">
        <w:rPr>
          <w:rFonts w:eastAsia="Courier New"/>
          <w:sz w:val="28"/>
          <w:szCs w:val="28"/>
        </w:rPr>
        <w:t>РАН определяет доходы и расходы методом начисления.</w:t>
      </w:r>
    </w:p>
    <w:p w:rsidR="00534AF9" w:rsidRDefault="00534AF9" w:rsidP="00534AF9">
      <w:pPr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ab/>
      </w:r>
      <w:r w:rsidRPr="00534AF9">
        <w:rPr>
          <w:rFonts w:eastAsia="Courier New"/>
          <w:sz w:val="28"/>
          <w:szCs w:val="28"/>
        </w:rPr>
        <w:t xml:space="preserve">При установленном методе начисления доходы признаются в том отчетном (налоговом) периоде, в котором они </w:t>
      </w:r>
      <w:r w:rsidR="00FD5907">
        <w:rPr>
          <w:rFonts w:eastAsia="Courier New"/>
          <w:sz w:val="28"/>
          <w:szCs w:val="28"/>
        </w:rPr>
        <w:t>имели место</w:t>
      </w:r>
      <w:r w:rsidRPr="00534AF9">
        <w:rPr>
          <w:rFonts w:eastAsia="Courier New"/>
          <w:sz w:val="28"/>
          <w:szCs w:val="28"/>
        </w:rPr>
        <w:t>, независимо от фактического поступления денежных средств, имущества или имущественных прав. Доход от реализации работ (услуг) с длительным (более одного налогового периода) технологическим циклом в случае, если условиями заключенных договоров не предусмотрена поэтапная сдача работ (услуг), признается равномерно, путем деления ожидаемой суммы дохода по договору на количество отчетных периодов, в течение которых исполняется договор.</w:t>
      </w:r>
      <w:r w:rsidR="00FD5907">
        <w:rPr>
          <w:rFonts w:eastAsia="Courier New"/>
          <w:sz w:val="28"/>
          <w:szCs w:val="28"/>
        </w:rPr>
        <w:t xml:space="preserve"> </w:t>
      </w:r>
      <w:r w:rsidR="00D45A33" w:rsidRPr="00D45A33">
        <w:rPr>
          <w:rFonts w:eastAsia="Courier New"/>
          <w:sz w:val="28"/>
          <w:szCs w:val="28"/>
        </w:rPr>
        <w:t>При определении доходов из них исключаются налоги, предъявленные в соответствии с НК РФ, покупателям, заказчикам.</w:t>
      </w:r>
    </w:p>
    <w:p w:rsidR="00FD5907" w:rsidRPr="00534AF9" w:rsidRDefault="00FD5907" w:rsidP="00534AF9">
      <w:pPr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ab/>
        <w:t>По доходам, относящимся к нескольким отчетным</w:t>
      </w:r>
      <w:r w:rsidR="001D19F1">
        <w:rPr>
          <w:rFonts w:eastAsia="Courier New"/>
          <w:sz w:val="28"/>
          <w:szCs w:val="28"/>
        </w:rPr>
        <w:t xml:space="preserve"> </w:t>
      </w:r>
      <w:r w:rsidR="001D19F1" w:rsidRPr="001D19F1">
        <w:rPr>
          <w:rFonts w:eastAsia="Courier New"/>
          <w:sz w:val="28"/>
          <w:szCs w:val="28"/>
        </w:rPr>
        <w:t>(налоговым) периодам, и в случае, если связь между доходами и расходами не может быть определена четко  или определяется косвенным путем, доходы распределяются с учетом принципа равномерности признания доходов и расходов.</w:t>
      </w:r>
    </w:p>
    <w:p w:rsidR="00534AF9" w:rsidRPr="00534AF9" w:rsidRDefault="00534AF9" w:rsidP="00534AF9">
      <w:pPr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ab/>
      </w:r>
      <w:r w:rsidRPr="00534AF9">
        <w:rPr>
          <w:rFonts w:eastAsia="Courier New"/>
          <w:sz w:val="28"/>
          <w:szCs w:val="28"/>
        </w:rPr>
        <w:t>(Основание: п</w:t>
      </w:r>
      <w:r w:rsidR="00FB0EF3">
        <w:rPr>
          <w:rFonts w:eastAsia="Courier New"/>
          <w:sz w:val="28"/>
          <w:szCs w:val="28"/>
        </w:rPr>
        <w:t>ункты</w:t>
      </w:r>
      <w:r w:rsidRPr="00534AF9">
        <w:rPr>
          <w:rFonts w:eastAsia="Courier New"/>
          <w:sz w:val="28"/>
          <w:szCs w:val="28"/>
        </w:rPr>
        <w:t xml:space="preserve"> 1</w:t>
      </w:r>
      <w:r w:rsidR="00FB0EF3">
        <w:rPr>
          <w:rFonts w:eastAsia="Courier New"/>
          <w:sz w:val="28"/>
          <w:szCs w:val="28"/>
        </w:rPr>
        <w:t xml:space="preserve"> и</w:t>
      </w:r>
      <w:r w:rsidRPr="00534AF9">
        <w:rPr>
          <w:rFonts w:eastAsia="Courier New"/>
          <w:sz w:val="28"/>
          <w:szCs w:val="28"/>
        </w:rPr>
        <w:t xml:space="preserve"> 2 ст</w:t>
      </w:r>
      <w:r w:rsidR="00FB0EF3">
        <w:rPr>
          <w:rFonts w:eastAsia="Courier New"/>
          <w:sz w:val="28"/>
          <w:szCs w:val="28"/>
        </w:rPr>
        <w:t>атьи</w:t>
      </w:r>
      <w:r w:rsidRPr="00534AF9">
        <w:rPr>
          <w:rFonts w:eastAsia="Courier New"/>
          <w:sz w:val="28"/>
          <w:szCs w:val="28"/>
        </w:rPr>
        <w:t xml:space="preserve"> 271, ч</w:t>
      </w:r>
      <w:r w:rsidR="00FB0EF3">
        <w:rPr>
          <w:rFonts w:eastAsia="Courier New"/>
          <w:sz w:val="28"/>
          <w:szCs w:val="28"/>
        </w:rPr>
        <w:t>асть 7</w:t>
      </w:r>
      <w:r w:rsidRPr="00534AF9">
        <w:rPr>
          <w:rFonts w:eastAsia="Courier New"/>
          <w:sz w:val="28"/>
          <w:szCs w:val="28"/>
        </w:rPr>
        <w:t xml:space="preserve"> ст</w:t>
      </w:r>
      <w:r w:rsidR="00FB0EF3">
        <w:rPr>
          <w:rFonts w:eastAsia="Courier New"/>
          <w:sz w:val="28"/>
          <w:szCs w:val="28"/>
        </w:rPr>
        <w:t>атьи</w:t>
      </w:r>
      <w:r w:rsidRPr="00534AF9">
        <w:rPr>
          <w:rFonts w:eastAsia="Courier New"/>
          <w:sz w:val="28"/>
          <w:szCs w:val="28"/>
        </w:rPr>
        <w:t xml:space="preserve"> 316 НК РФ, Письмо Минфина России от 28.06.2013 № 03-03-06/1/24634)</w:t>
      </w:r>
    </w:p>
    <w:p w:rsidR="00534AF9" w:rsidRPr="00534AF9" w:rsidRDefault="00534AF9" w:rsidP="00534AF9">
      <w:pPr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ab/>
      </w:r>
      <w:r w:rsidRPr="00534AF9">
        <w:rPr>
          <w:rFonts w:eastAsia="Courier New"/>
          <w:sz w:val="28"/>
          <w:szCs w:val="28"/>
        </w:rPr>
        <w:t>Расходы признаются в том отчетном (налоговом) периоде, к которому они относятся, независимо от времени фактической выплаты денежных средств и (или) иной формы их оплаты.</w:t>
      </w:r>
    </w:p>
    <w:p w:rsidR="00534AF9" w:rsidRPr="009E0D53" w:rsidRDefault="00534AF9" w:rsidP="00534AF9">
      <w:pPr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ab/>
      </w:r>
      <w:r w:rsidRPr="00534AF9">
        <w:rPr>
          <w:rFonts w:eastAsia="Courier New"/>
          <w:sz w:val="28"/>
          <w:szCs w:val="28"/>
        </w:rPr>
        <w:t>(Основание: ст</w:t>
      </w:r>
      <w:r w:rsidR="00FB0EF3">
        <w:rPr>
          <w:rFonts w:eastAsia="Courier New"/>
          <w:sz w:val="28"/>
          <w:szCs w:val="28"/>
        </w:rPr>
        <w:t>атья</w:t>
      </w:r>
      <w:r w:rsidRPr="00534AF9">
        <w:rPr>
          <w:rFonts w:eastAsia="Courier New"/>
          <w:sz w:val="28"/>
          <w:szCs w:val="28"/>
        </w:rPr>
        <w:t xml:space="preserve"> 272 НК РФ)</w:t>
      </w:r>
    </w:p>
    <w:p w:rsidR="00534AF9" w:rsidRDefault="00534AF9" w:rsidP="009E0D53">
      <w:pPr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ab/>
      </w:r>
      <w:r w:rsidR="00E12C88" w:rsidRPr="009E0D53">
        <w:rPr>
          <w:rFonts w:eastAsia="Courier New"/>
          <w:sz w:val="28"/>
          <w:szCs w:val="28"/>
        </w:rPr>
        <w:t>2.2. К внереализационным доходам относятся доходы в соответствии со стать</w:t>
      </w:r>
      <w:r w:rsidR="0099364A" w:rsidRPr="009E0D53">
        <w:rPr>
          <w:rFonts w:eastAsia="Courier New"/>
          <w:sz w:val="28"/>
          <w:szCs w:val="28"/>
        </w:rPr>
        <w:t>ей</w:t>
      </w:r>
      <w:r w:rsidR="00E12C88" w:rsidRPr="009E0D53">
        <w:rPr>
          <w:rFonts w:eastAsia="Courier New"/>
          <w:sz w:val="28"/>
          <w:szCs w:val="28"/>
        </w:rPr>
        <w:t xml:space="preserve"> 250 НК РФ.</w:t>
      </w:r>
    </w:p>
    <w:p w:rsidR="00534AF9" w:rsidRPr="00534AF9" w:rsidRDefault="00534AF9" w:rsidP="00534AF9">
      <w:pPr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ab/>
      </w:r>
      <w:r w:rsidRPr="00534AF9">
        <w:rPr>
          <w:rFonts w:eastAsia="Courier New"/>
          <w:sz w:val="28"/>
          <w:szCs w:val="28"/>
        </w:rPr>
        <w:t>Доходы, полученные от сдачи имущества в аренду (субаренду), включаются организацией в состав внереализационных доходов и учитываются в порядке, установленном для признания указанных доходов.</w:t>
      </w:r>
    </w:p>
    <w:p w:rsidR="00534AF9" w:rsidRDefault="00BF3DD0" w:rsidP="00534AF9">
      <w:pPr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ab/>
      </w:r>
      <w:r w:rsidR="00534AF9" w:rsidRPr="00534AF9">
        <w:rPr>
          <w:rFonts w:eastAsia="Courier New"/>
          <w:sz w:val="28"/>
          <w:szCs w:val="28"/>
        </w:rPr>
        <w:t>(Основание: п</w:t>
      </w:r>
      <w:r w:rsidR="00FB0EF3">
        <w:rPr>
          <w:rFonts w:eastAsia="Courier New"/>
          <w:sz w:val="28"/>
          <w:szCs w:val="28"/>
        </w:rPr>
        <w:t>ункт</w:t>
      </w:r>
      <w:r w:rsidR="00534AF9" w:rsidRPr="00534AF9">
        <w:rPr>
          <w:rFonts w:eastAsia="Courier New"/>
          <w:sz w:val="28"/>
          <w:szCs w:val="28"/>
        </w:rPr>
        <w:t xml:space="preserve"> 4 ст</w:t>
      </w:r>
      <w:r w:rsidR="00FB0EF3">
        <w:rPr>
          <w:rFonts w:eastAsia="Courier New"/>
          <w:sz w:val="28"/>
          <w:szCs w:val="28"/>
        </w:rPr>
        <w:t>атьи</w:t>
      </w:r>
      <w:r w:rsidR="00534AF9" w:rsidRPr="00534AF9">
        <w:rPr>
          <w:rFonts w:eastAsia="Courier New"/>
          <w:sz w:val="28"/>
          <w:szCs w:val="28"/>
        </w:rPr>
        <w:t xml:space="preserve"> 250 НК РФ)</w:t>
      </w:r>
    </w:p>
    <w:p w:rsidR="001D19F1" w:rsidRDefault="00534AF9" w:rsidP="009E0D53">
      <w:pPr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ab/>
      </w:r>
      <w:r w:rsidR="00E12C88" w:rsidRPr="009E0D53">
        <w:rPr>
          <w:rFonts w:eastAsia="Courier New"/>
          <w:sz w:val="28"/>
          <w:szCs w:val="28"/>
        </w:rPr>
        <w:t>2.3. Финансирование, полученное РАН в виде субсидий на выполнение государственного задания и  на иные цели</w:t>
      </w:r>
      <w:r w:rsidR="0039431B" w:rsidRPr="009E0D53">
        <w:rPr>
          <w:rFonts w:eastAsia="Courier New"/>
          <w:sz w:val="28"/>
          <w:szCs w:val="28"/>
        </w:rPr>
        <w:t>,</w:t>
      </w:r>
      <w:r w:rsidR="00E12C88" w:rsidRPr="009E0D53">
        <w:rPr>
          <w:rFonts w:eastAsia="Courier New"/>
          <w:sz w:val="28"/>
          <w:szCs w:val="28"/>
        </w:rPr>
        <w:t xml:space="preserve"> не учитывается в целях налогообложения прибыли в соответствии с </w:t>
      </w:r>
      <w:r w:rsidR="0025727D" w:rsidRPr="009E0D53">
        <w:rPr>
          <w:rFonts w:eastAsia="Courier New"/>
          <w:sz w:val="28"/>
          <w:szCs w:val="28"/>
        </w:rPr>
        <w:t xml:space="preserve">подпунктом </w:t>
      </w:r>
      <w:r w:rsidR="00E12C88" w:rsidRPr="009E0D53">
        <w:rPr>
          <w:rFonts w:eastAsia="Courier New"/>
          <w:sz w:val="28"/>
          <w:szCs w:val="28"/>
        </w:rPr>
        <w:t>14 п</w:t>
      </w:r>
      <w:r w:rsidR="0025727D" w:rsidRPr="009E0D53">
        <w:rPr>
          <w:rFonts w:eastAsia="Courier New"/>
          <w:sz w:val="28"/>
          <w:szCs w:val="28"/>
        </w:rPr>
        <w:t>ункта</w:t>
      </w:r>
      <w:r w:rsidR="00E12C88" w:rsidRPr="009E0D53">
        <w:rPr>
          <w:rFonts w:eastAsia="Courier New"/>
          <w:sz w:val="28"/>
          <w:szCs w:val="28"/>
        </w:rPr>
        <w:t xml:space="preserve"> 1 ст</w:t>
      </w:r>
      <w:r w:rsidR="0025727D" w:rsidRPr="009E0D53">
        <w:rPr>
          <w:rFonts w:eastAsia="Courier New"/>
          <w:sz w:val="28"/>
          <w:szCs w:val="28"/>
        </w:rPr>
        <w:t xml:space="preserve">атьи </w:t>
      </w:r>
      <w:r w:rsidR="00E12C88" w:rsidRPr="009E0D53">
        <w:rPr>
          <w:rFonts w:eastAsia="Courier New"/>
          <w:sz w:val="28"/>
          <w:szCs w:val="28"/>
        </w:rPr>
        <w:t>251 НК РФ.</w:t>
      </w:r>
    </w:p>
    <w:p w:rsidR="00E12C88" w:rsidRPr="009E0D53" w:rsidRDefault="009E0D53" w:rsidP="009E0D53">
      <w:pPr>
        <w:jc w:val="both"/>
        <w:rPr>
          <w:sz w:val="28"/>
          <w:szCs w:val="28"/>
        </w:rPr>
      </w:pPr>
      <w:r>
        <w:rPr>
          <w:rFonts w:eastAsia="Courier New"/>
          <w:sz w:val="28"/>
          <w:szCs w:val="28"/>
        </w:rPr>
        <w:tab/>
      </w:r>
      <w:r w:rsidR="00E12C88" w:rsidRPr="009E0D53">
        <w:rPr>
          <w:sz w:val="28"/>
          <w:szCs w:val="28"/>
        </w:rPr>
        <w:t>2.4. К прямым расходам относятся:</w:t>
      </w:r>
    </w:p>
    <w:p w:rsidR="00E12C88" w:rsidRPr="009E0D53" w:rsidRDefault="00B22869" w:rsidP="00E12C8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E0D53">
        <w:rPr>
          <w:sz w:val="28"/>
          <w:szCs w:val="28"/>
        </w:rPr>
        <w:t xml:space="preserve">  </w:t>
      </w:r>
      <w:r w:rsidR="00E12C88" w:rsidRPr="009E0D53">
        <w:rPr>
          <w:sz w:val="28"/>
          <w:szCs w:val="28"/>
        </w:rPr>
        <w:t>расходы на оплату труда работников (включая премирование), непосредственно участвующих в оказании услуги (выполнении работы, изготовлении продукции), а также начисления на выплаты по оплате труда;</w:t>
      </w:r>
    </w:p>
    <w:p w:rsidR="00E12C88" w:rsidRPr="009E0D53" w:rsidRDefault="00E12C88" w:rsidP="00E12C88">
      <w:pPr>
        <w:ind w:firstLine="709"/>
        <w:jc w:val="both"/>
        <w:rPr>
          <w:rFonts w:eastAsia="Courier New"/>
          <w:i/>
          <w:sz w:val="28"/>
          <w:szCs w:val="28"/>
        </w:rPr>
      </w:pPr>
      <w:r w:rsidRPr="009E0D53">
        <w:rPr>
          <w:sz w:val="28"/>
          <w:szCs w:val="28"/>
        </w:rPr>
        <w:t xml:space="preserve">материальные запасы, определяемые в соответствии с </w:t>
      </w:r>
      <w:r w:rsidR="0025727D" w:rsidRPr="009E0D53">
        <w:rPr>
          <w:sz w:val="28"/>
          <w:szCs w:val="28"/>
        </w:rPr>
        <w:t>подпунктами 1</w:t>
      </w:r>
      <w:r w:rsidRPr="009E0D53">
        <w:rPr>
          <w:sz w:val="28"/>
          <w:szCs w:val="28"/>
        </w:rPr>
        <w:t xml:space="preserve"> и </w:t>
      </w:r>
      <w:hyperlink r:id="rId7" w:history="1">
        <w:r w:rsidRPr="009E0D53">
          <w:rPr>
            <w:sz w:val="28"/>
            <w:szCs w:val="28"/>
          </w:rPr>
          <w:t xml:space="preserve">4 </w:t>
        </w:r>
        <w:r w:rsidR="0025727D" w:rsidRPr="009E0D53">
          <w:rPr>
            <w:sz w:val="28"/>
            <w:szCs w:val="28"/>
          </w:rPr>
          <w:t>пункта</w:t>
        </w:r>
        <w:r w:rsidRPr="009E0D53">
          <w:rPr>
            <w:sz w:val="28"/>
            <w:szCs w:val="28"/>
          </w:rPr>
          <w:t xml:space="preserve"> 1 ст</w:t>
        </w:r>
        <w:r w:rsidR="0025727D" w:rsidRPr="009E0D53">
          <w:rPr>
            <w:sz w:val="28"/>
            <w:szCs w:val="28"/>
          </w:rPr>
          <w:t>атьи</w:t>
        </w:r>
        <w:r w:rsidRPr="009E0D53">
          <w:rPr>
            <w:sz w:val="28"/>
            <w:szCs w:val="28"/>
          </w:rPr>
          <w:t xml:space="preserve"> 254</w:t>
        </w:r>
      </w:hyperlink>
      <w:r w:rsidRPr="009E0D53">
        <w:rPr>
          <w:sz w:val="28"/>
          <w:szCs w:val="28"/>
        </w:rPr>
        <w:t xml:space="preserve"> НК РФ;</w:t>
      </w:r>
      <w:r w:rsidRPr="009E0D53">
        <w:rPr>
          <w:rFonts w:eastAsia="Courier New"/>
          <w:i/>
          <w:sz w:val="28"/>
          <w:szCs w:val="28"/>
        </w:rPr>
        <w:t xml:space="preserve">      </w:t>
      </w:r>
    </w:p>
    <w:p w:rsidR="00E12C88" w:rsidRPr="009E0D53" w:rsidRDefault="00E12C88" w:rsidP="00E12C88">
      <w:pPr>
        <w:ind w:firstLine="709"/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lastRenderedPageBreak/>
        <w:t>сумма начисленной амортизации по имуществу, приобретенному в связи с осуществлением приносящей доход деятельности</w:t>
      </w:r>
      <w:r w:rsidR="00D211D2" w:rsidRPr="009E0D53">
        <w:rPr>
          <w:rFonts w:eastAsia="Courier New"/>
          <w:sz w:val="28"/>
          <w:szCs w:val="28"/>
        </w:rPr>
        <w:t>;</w:t>
      </w:r>
    </w:p>
    <w:p w:rsidR="009E0D53" w:rsidRDefault="00D211D2" w:rsidP="009E0D53">
      <w:pPr>
        <w:ind w:firstLine="709"/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>другие расходы, непосредственно связанные с выполнением работ.</w:t>
      </w:r>
    </w:p>
    <w:p w:rsidR="009E0D53" w:rsidRDefault="00E12C88" w:rsidP="009E0D53">
      <w:pPr>
        <w:ind w:firstLine="709"/>
        <w:jc w:val="both"/>
        <w:rPr>
          <w:sz w:val="28"/>
          <w:szCs w:val="28"/>
        </w:rPr>
      </w:pPr>
      <w:r w:rsidRPr="009E0D53">
        <w:rPr>
          <w:sz w:val="28"/>
          <w:szCs w:val="28"/>
        </w:rPr>
        <w:t>2.5. Прямые расходы, связанные с оказанием услуг, относятся в полном объеме на уменьшение доход</w:t>
      </w:r>
      <w:r w:rsidR="00D462DD" w:rsidRPr="009E0D53">
        <w:rPr>
          <w:sz w:val="28"/>
          <w:szCs w:val="28"/>
        </w:rPr>
        <w:t>ов от реализации услуг</w:t>
      </w:r>
      <w:r w:rsidRPr="009E0D53">
        <w:rPr>
          <w:sz w:val="28"/>
          <w:szCs w:val="28"/>
        </w:rPr>
        <w:t>.</w:t>
      </w:r>
    </w:p>
    <w:p w:rsidR="009E0D53" w:rsidRDefault="00A013DB" w:rsidP="009E0D53">
      <w:pPr>
        <w:ind w:firstLine="709"/>
        <w:jc w:val="both"/>
        <w:rPr>
          <w:sz w:val="28"/>
          <w:szCs w:val="28"/>
        </w:rPr>
      </w:pPr>
      <w:r w:rsidRPr="009E0D53">
        <w:rPr>
          <w:sz w:val="28"/>
          <w:szCs w:val="28"/>
        </w:rPr>
        <w:t xml:space="preserve">2.6. Амортизируемым имуществом признается имущество со сроком полезного использования более 12 месяцев и первоначальной стоимостью более 100 000 руб., используемое </w:t>
      </w:r>
      <w:r w:rsidR="002260CB" w:rsidRPr="009E0D53">
        <w:rPr>
          <w:sz w:val="28"/>
          <w:szCs w:val="28"/>
        </w:rPr>
        <w:t>для выполнения работ (оказания услуг) в рамках приносящей доход деятельности.</w:t>
      </w:r>
    </w:p>
    <w:p w:rsidR="009E0D53" w:rsidRDefault="00B02F57" w:rsidP="009E0D53">
      <w:pPr>
        <w:ind w:firstLine="709"/>
        <w:jc w:val="both"/>
        <w:rPr>
          <w:sz w:val="28"/>
          <w:szCs w:val="28"/>
        </w:rPr>
      </w:pPr>
      <w:r w:rsidRPr="009E0D53">
        <w:rPr>
          <w:sz w:val="28"/>
          <w:szCs w:val="28"/>
        </w:rPr>
        <w:t xml:space="preserve">2.7. Срок полезного использования объекта основных средств определяется </w:t>
      </w:r>
      <w:r w:rsidR="00FB0EF3">
        <w:rPr>
          <w:sz w:val="28"/>
          <w:szCs w:val="28"/>
        </w:rPr>
        <w:t>к</w:t>
      </w:r>
      <w:r w:rsidRPr="009E0D53">
        <w:rPr>
          <w:sz w:val="28"/>
          <w:szCs w:val="28"/>
        </w:rPr>
        <w:t xml:space="preserve">омиссией по поступлению и выбытию активов на основании Классификации основных средств, включаемых в амортизационные группы, утвержденной </w:t>
      </w:r>
      <w:r w:rsidR="00C3330C" w:rsidRPr="009E0D53">
        <w:rPr>
          <w:sz w:val="28"/>
          <w:szCs w:val="28"/>
        </w:rPr>
        <w:t>п</w:t>
      </w:r>
      <w:r w:rsidRPr="009E0D53">
        <w:rPr>
          <w:sz w:val="28"/>
          <w:szCs w:val="28"/>
        </w:rPr>
        <w:t>остановлением Правительства Р</w:t>
      </w:r>
      <w:r w:rsidR="00C3330C" w:rsidRPr="009E0D53">
        <w:rPr>
          <w:sz w:val="28"/>
          <w:szCs w:val="28"/>
        </w:rPr>
        <w:t xml:space="preserve">оссийской </w:t>
      </w:r>
      <w:r w:rsidRPr="009E0D53">
        <w:rPr>
          <w:sz w:val="28"/>
          <w:szCs w:val="28"/>
        </w:rPr>
        <w:t>Ф</w:t>
      </w:r>
      <w:r w:rsidR="00C3330C" w:rsidRPr="009E0D53">
        <w:rPr>
          <w:sz w:val="28"/>
          <w:szCs w:val="28"/>
        </w:rPr>
        <w:t>едерации</w:t>
      </w:r>
      <w:r w:rsidRPr="009E0D53">
        <w:rPr>
          <w:sz w:val="28"/>
          <w:szCs w:val="28"/>
        </w:rPr>
        <w:t xml:space="preserve"> от</w:t>
      </w:r>
      <w:r w:rsidR="00C3330C" w:rsidRPr="009E0D53">
        <w:rPr>
          <w:sz w:val="28"/>
          <w:szCs w:val="28"/>
        </w:rPr>
        <w:t xml:space="preserve">      </w:t>
      </w:r>
      <w:r w:rsidRPr="009E0D53">
        <w:rPr>
          <w:sz w:val="28"/>
          <w:szCs w:val="28"/>
        </w:rPr>
        <w:t xml:space="preserve"> 1 января 2002 г. № 1, по максимальным срокам полезного использования, установленным для данного объекта.</w:t>
      </w:r>
    </w:p>
    <w:p w:rsidR="009E0D53" w:rsidRDefault="0017342D" w:rsidP="009E0D53">
      <w:pPr>
        <w:ind w:firstLine="709"/>
        <w:jc w:val="both"/>
        <w:rPr>
          <w:sz w:val="28"/>
          <w:szCs w:val="28"/>
        </w:rPr>
      </w:pPr>
      <w:r w:rsidRPr="009E0D53">
        <w:rPr>
          <w:sz w:val="28"/>
          <w:szCs w:val="28"/>
        </w:rPr>
        <w:t>Для основных средств, не указанных в Классификации основных средств, срок полезного использования устанавливается комиссией по поступлению и выбытию активов в соответствии с техническими условиями или рекомендациями изготовителей</w:t>
      </w:r>
      <w:r w:rsidR="002260CB" w:rsidRPr="009E0D53">
        <w:rPr>
          <w:sz w:val="28"/>
          <w:szCs w:val="28"/>
        </w:rPr>
        <w:t xml:space="preserve"> или в рамках использования данного основного средства</w:t>
      </w:r>
      <w:r w:rsidRPr="009E0D53">
        <w:rPr>
          <w:sz w:val="28"/>
          <w:szCs w:val="28"/>
        </w:rPr>
        <w:t>.</w:t>
      </w:r>
    </w:p>
    <w:p w:rsidR="00BF3DD0" w:rsidRPr="00BF3DD0" w:rsidRDefault="00D847BA" w:rsidP="00BF3DD0">
      <w:pPr>
        <w:ind w:firstLine="709"/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 xml:space="preserve">2.8. </w:t>
      </w:r>
      <w:r w:rsidR="00BF3DD0" w:rsidRPr="00BF3DD0">
        <w:rPr>
          <w:rFonts w:eastAsia="Courier New"/>
          <w:sz w:val="28"/>
          <w:szCs w:val="28"/>
        </w:rPr>
        <w:t>По всем объектам амортизируемого имущества применяется линейный метод начисления амортизации.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 w:rsidRPr="00BF3DD0">
        <w:rPr>
          <w:rFonts w:eastAsia="Courier New"/>
          <w:sz w:val="28"/>
          <w:szCs w:val="28"/>
        </w:rPr>
        <w:t>(Основание: п</w:t>
      </w:r>
      <w:r w:rsidR="00FB0EF3">
        <w:rPr>
          <w:rFonts w:eastAsia="Courier New"/>
          <w:sz w:val="28"/>
          <w:szCs w:val="28"/>
        </w:rPr>
        <w:t>ункт</w:t>
      </w:r>
      <w:r w:rsidRPr="00BF3DD0">
        <w:rPr>
          <w:rFonts w:eastAsia="Courier New"/>
          <w:sz w:val="28"/>
          <w:szCs w:val="28"/>
        </w:rPr>
        <w:t xml:space="preserve"> 1 ст</w:t>
      </w:r>
      <w:r w:rsidR="00FB0EF3">
        <w:rPr>
          <w:rFonts w:eastAsia="Courier New"/>
          <w:sz w:val="28"/>
          <w:szCs w:val="28"/>
        </w:rPr>
        <w:t>атьи</w:t>
      </w:r>
      <w:r w:rsidRPr="00BF3DD0">
        <w:rPr>
          <w:rFonts w:eastAsia="Courier New"/>
          <w:sz w:val="28"/>
          <w:szCs w:val="28"/>
        </w:rPr>
        <w:t xml:space="preserve"> 259 НК РФ)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 w:rsidRPr="00BF3DD0">
        <w:rPr>
          <w:rFonts w:eastAsia="Courier New"/>
          <w:sz w:val="28"/>
          <w:szCs w:val="28"/>
        </w:rPr>
        <w:t>Амортизационная премия не применяется.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 w:rsidRPr="00BF3DD0">
        <w:rPr>
          <w:rFonts w:eastAsia="Courier New"/>
          <w:sz w:val="28"/>
          <w:szCs w:val="28"/>
        </w:rPr>
        <w:t>(Основание: абз</w:t>
      </w:r>
      <w:r w:rsidR="00FB0EF3">
        <w:rPr>
          <w:rFonts w:eastAsia="Courier New"/>
          <w:sz w:val="28"/>
          <w:szCs w:val="28"/>
        </w:rPr>
        <w:t>ац</w:t>
      </w:r>
      <w:r w:rsidRPr="00BF3DD0">
        <w:rPr>
          <w:rFonts w:eastAsia="Courier New"/>
          <w:sz w:val="28"/>
          <w:szCs w:val="28"/>
        </w:rPr>
        <w:t xml:space="preserve"> 2 п</w:t>
      </w:r>
      <w:r w:rsidR="00FB0EF3">
        <w:rPr>
          <w:rFonts w:eastAsia="Courier New"/>
          <w:sz w:val="28"/>
          <w:szCs w:val="28"/>
        </w:rPr>
        <w:t>ункта</w:t>
      </w:r>
      <w:r w:rsidRPr="00BF3DD0">
        <w:rPr>
          <w:rFonts w:eastAsia="Courier New"/>
          <w:sz w:val="28"/>
          <w:szCs w:val="28"/>
        </w:rPr>
        <w:t xml:space="preserve"> 9 ст</w:t>
      </w:r>
      <w:r w:rsidR="00FB0EF3">
        <w:rPr>
          <w:rFonts w:eastAsia="Courier New"/>
          <w:sz w:val="28"/>
          <w:szCs w:val="28"/>
        </w:rPr>
        <w:t>атьи</w:t>
      </w:r>
      <w:r w:rsidRPr="00BF3DD0">
        <w:rPr>
          <w:rFonts w:eastAsia="Courier New"/>
          <w:sz w:val="28"/>
          <w:szCs w:val="28"/>
        </w:rPr>
        <w:t xml:space="preserve"> 258 НК РФ)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 w:rsidRPr="00BF3DD0">
        <w:rPr>
          <w:rFonts w:eastAsia="Courier New"/>
          <w:sz w:val="28"/>
          <w:szCs w:val="28"/>
        </w:rPr>
        <w:t>Амортизация по объектам основных средств начисляется без применения специальных повышающих коэффициентов.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 w:rsidRPr="00BF3DD0">
        <w:rPr>
          <w:rFonts w:eastAsia="Courier New"/>
          <w:sz w:val="28"/>
          <w:szCs w:val="28"/>
        </w:rPr>
        <w:t>(Основание: п</w:t>
      </w:r>
      <w:r w:rsidR="00FB0EF3">
        <w:rPr>
          <w:rFonts w:eastAsia="Courier New"/>
          <w:sz w:val="28"/>
          <w:szCs w:val="28"/>
        </w:rPr>
        <w:t>ункты</w:t>
      </w:r>
      <w:r w:rsidRPr="00BF3DD0">
        <w:rPr>
          <w:rFonts w:eastAsia="Courier New"/>
          <w:sz w:val="28"/>
          <w:szCs w:val="28"/>
        </w:rPr>
        <w:t xml:space="preserve"> 1 - 3 ст</w:t>
      </w:r>
      <w:r w:rsidR="00FB0EF3">
        <w:rPr>
          <w:rFonts w:eastAsia="Courier New"/>
          <w:sz w:val="28"/>
          <w:szCs w:val="28"/>
        </w:rPr>
        <w:t>атьи</w:t>
      </w:r>
      <w:r w:rsidRPr="00BF3DD0">
        <w:rPr>
          <w:rFonts w:eastAsia="Courier New"/>
          <w:sz w:val="28"/>
          <w:szCs w:val="28"/>
        </w:rPr>
        <w:t xml:space="preserve"> 259.3 НК РФ)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 w:rsidRPr="00BF3DD0">
        <w:rPr>
          <w:rFonts w:eastAsia="Courier New"/>
          <w:sz w:val="28"/>
          <w:szCs w:val="28"/>
        </w:rPr>
        <w:t>Амортизация по всем объектам амортизируемого имущества начисляется без применения понижающих коэффициентов.</w:t>
      </w:r>
    </w:p>
    <w:p w:rsidR="009E0D53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 w:rsidRPr="00BF3DD0">
        <w:rPr>
          <w:rFonts w:eastAsia="Courier New"/>
          <w:sz w:val="28"/>
          <w:szCs w:val="28"/>
        </w:rPr>
        <w:t>(Основание: п</w:t>
      </w:r>
      <w:r w:rsidR="00FB0EF3">
        <w:rPr>
          <w:rFonts w:eastAsia="Courier New"/>
          <w:sz w:val="28"/>
          <w:szCs w:val="28"/>
        </w:rPr>
        <w:t>ункт</w:t>
      </w:r>
      <w:r w:rsidRPr="00BF3DD0">
        <w:rPr>
          <w:rFonts w:eastAsia="Courier New"/>
          <w:sz w:val="28"/>
          <w:szCs w:val="28"/>
        </w:rPr>
        <w:t xml:space="preserve"> 4 ст</w:t>
      </w:r>
      <w:r w:rsidR="00FB0EF3">
        <w:rPr>
          <w:rFonts w:eastAsia="Courier New"/>
          <w:sz w:val="28"/>
          <w:szCs w:val="28"/>
        </w:rPr>
        <w:t>атьи</w:t>
      </w:r>
      <w:r w:rsidRPr="00BF3DD0">
        <w:rPr>
          <w:rFonts w:eastAsia="Courier New"/>
          <w:sz w:val="28"/>
          <w:szCs w:val="28"/>
        </w:rPr>
        <w:t xml:space="preserve"> 259.3 НК РФ)</w:t>
      </w:r>
    </w:p>
    <w:p w:rsidR="00BF3DD0" w:rsidRPr="00BF3DD0" w:rsidRDefault="001E75A7" w:rsidP="00BF3DD0">
      <w:pPr>
        <w:ind w:firstLine="709"/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 xml:space="preserve">2.9. </w:t>
      </w:r>
      <w:r w:rsidR="00BF3DD0" w:rsidRPr="00BF3DD0">
        <w:rPr>
          <w:rFonts w:eastAsia="Courier New"/>
          <w:sz w:val="28"/>
          <w:szCs w:val="28"/>
        </w:rPr>
        <w:t>По приобретаемым основным средствам, бывшим в употреблении, норма амортизации в целях применения линейного метода определяется с учетом срока полезного использования, уменьшенного на число месяцев эксплуатации данного имущества у предыдущих собственников.</w:t>
      </w:r>
    </w:p>
    <w:p w:rsidR="009E0D53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 w:rsidRPr="00BF3DD0">
        <w:rPr>
          <w:rFonts w:eastAsia="Courier New"/>
          <w:sz w:val="28"/>
          <w:szCs w:val="28"/>
        </w:rPr>
        <w:t>(Основание: п</w:t>
      </w:r>
      <w:r w:rsidR="00FB0EF3">
        <w:rPr>
          <w:rFonts w:eastAsia="Courier New"/>
          <w:sz w:val="28"/>
          <w:szCs w:val="28"/>
        </w:rPr>
        <w:t>ункт</w:t>
      </w:r>
      <w:r w:rsidRPr="00BF3DD0">
        <w:rPr>
          <w:rFonts w:eastAsia="Courier New"/>
          <w:sz w:val="28"/>
          <w:szCs w:val="28"/>
        </w:rPr>
        <w:t xml:space="preserve"> 7 ст</w:t>
      </w:r>
      <w:r w:rsidR="00FB0EF3">
        <w:rPr>
          <w:rFonts w:eastAsia="Courier New"/>
          <w:sz w:val="28"/>
          <w:szCs w:val="28"/>
        </w:rPr>
        <w:t>атьи</w:t>
      </w:r>
      <w:r w:rsidRPr="00BF3DD0">
        <w:rPr>
          <w:rFonts w:eastAsia="Courier New"/>
          <w:sz w:val="28"/>
          <w:szCs w:val="28"/>
        </w:rPr>
        <w:t xml:space="preserve"> 258 НК РФ)</w:t>
      </w:r>
    </w:p>
    <w:p w:rsidR="00E12C88" w:rsidRPr="009E0D53" w:rsidRDefault="00E12C88" w:rsidP="009E0D53">
      <w:pPr>
        <w:ind w:firstLine="709"/>
        <w:jc w:val="both"/>
        <w:rPr>
          <w:rFonts w:eastAsia="Courier New"/>
          <w:sz w:val="28"/>
          <w:szCs w:val="28"/>
        </w:rPr>
      </w:pPr>
      <w:r w:rsidRPr="009E0D53">
        <w:rPr>
          <w:sz w:val="28"/>
          <w:szCs w:val="28"/>
        </w:rPr>
        <w:t>2.</w:t>
      </w:r>
      <w:r w:rsidR="00A61AAE" w:rsidRPr="009E0D53">
        <w:rPr>
          <w:sz w:val="28"/>
          <w:szCs w:val="28"/>
        </w:rPr>
        <w:t>1</w:t>
      </w:r>
      <w:r w:rsidR="00D15444" w:rsidRPr="009E0D53">
        <w:rPr>
          <w:sz w:val="28"/>
          <w:szCs w:val="28"/>
        </w:rPr>
        <w:t>0</w:t>
      </w:r>
      <w:r w:rsidRPr="009E0D53">
        <w:rPr>
          <w:sz w:val="28"/>
          <w:szCs w:val="28"/>
        </w:rPr>
        <w:t xml:space="preserve">. </w:t>
      </w:r>
      <w:r w:rsidRPr="009E0D53">
        <w:rPr>
          <w:rFonts w:eastAsia="Courier New"/>
          <w:sz w:val="28"/>
          <w:szCs w:val="28"/>
        </w:rPr>
        <w:t>Размер материальных расходов при списании сырья и материалов, используемых в процессе оказания услуг и выполнения работ, для целей налогообложения определяется с использованием метода оценки по стоимости единицы запасов</w:t>
      </w:r>
      <w:r w:rsidR="000C3782" w:rsidRPr="009E0D53">
        <w:rPr>
          <w:rFonts w:eastAsia="Courier New"/>
          <w:sz w:val="28"/>
          <w:szCs w:val="28"/>
        </w:rPr>
        <w:t xml:space="preserve"> (статья 254 НК РФ).</w:t>
      </w:r>
      <w:r w:rsidRPr="009E0D53">
        <w:rPr>
          <w:rFonts w:eastAsia="Courier New"/>
          <w:sz w:val="28"/>
          <w:szCs w:val="28"/>
        </w:rPr>
        <w:t xml:space="preserve"> Основанием для отнесения на расходы являются  акты на списание материалов установленной формы</w:t>
      </w:r>
      <w:r w:rsidR="000C3782" w:rsidRPr="009E0D53">
        <w:rPr>
          <w:rFonts w:eastAsia="Courier New"/>
          <w:sz w:val="28"/>
          <w:szCs w:val="28"/>
        </w:rPr>
        <w:t>.</w:t>
      </w:r>
    </w:p>
    <w:p w:rsidR="001E75A7" w:rsidRPr="009E0D53" w:rsidRDefault="00E12C88" w:rsidP="00352CD3">
      <w:pPr>
        <w:ind w:firstLine="709"/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>2.</w:t>
      </w:r>
      <w:r w:rsidR="00494531" w:rsidRPr="009E0D53">
        <w:rPr>
          <w:rFonts w:eastAsia="Courier New"/>
          <w:sz w:val="28"/>
          <w:szCs w:val="28"/>
        </w:rPr>
        <w:t>1</w:t>
      </w:r>
      <w:r w:rsidR="00D15444" w:rsidRPr="009E0D53">
        <w:rPr>
          <w:rFonts w:eastAsia="Courier New"/>
          <w:sz w:val="28"/>
          <w:szCs w:val="28"/>
        </w:rPr>
        <w:t>1</w:t>
      </w:r>
      <w:r w:rsidRPr="009E0D53">
        <w:rPr>
          <w:rFonts w:eastAsia="Courier New"/>
          <w:sz w:val="28"/>
          <w:szCs w:val="28"/>
        </w:rPr>
        <w:t xml:space="preserve">. Расходы на оплату труда производятся в соответствии со статьей 255 НК РФ. Данные по расходам на оплату труда совпадают с данными бухгалтерского учета. Основанием для начисления оплаты труда </w:t>
      </w:r>
      <w:r w:rsidRPr="009E0D53">
        <w:rPr>
          <w:rFonts w:eastAsia="Courier New"/>
          <w:sz w:val="28"/>
          <w:szCs w:val="28"/>
        </w:rPr>
        <w:lastRenderedPageBreak/>
        <w:t>служат: трудовые договоры, распоряжения РАН о зачислении, увольнении и перемещении работников в соответствии с утвержденным штатным расписанием РАН, табели учета рабочего времени, а также распоряжения РАН об установлении надбавок и доплат, премировании, предоставлении отпуска и другие документы.</w:t>
      </w:r>
    </w:p>
    <w:p w:rsidR="00E12C88" w:rsidRPr="009E0D53" w:rsidRDefault="00E12C88" w:rsidP="00E12C88">
      <w:pPr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 xml:space="preserve">          2.1</w:t>
      </w:r>
      <w:r w:rsidR="00D15444" w:rsidRPr="009E0D53">
        <w:rPr>
          <w:rFonts w:eastAsia="Courier New"/>
          <w:sz w:val="28"/>
          <w:szCs w:val="28"/>
        </w:rPr>
        <w:t>2</w:t>
      </w:r>
      <w:r w:rsidRPr="009E0D53">
        <w:rPr>
          <w:rFonts w:eastAsia="Courier New"/>
          <w:sz w:val="28"/>
          <w:szCs w:val="28"/>
        </w:rPr>
        <w:t>. К прочим расходам, связанным с производством и реализацией, относятся расходы, перечисленные в статье 264 НК РФ.</w:t>
      </w:r>
    </w:p>
    <w:p w:rsidR="009E0D53" w:rsidRDefault="00E12C88" w:rsidP="00E12C88">
      <w:pPr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 xml:space="preserve">          2.1</w:t>
      </w:r>
      <w:r w:rsidR="00D15444" w:rsidRPr="009E0D53">
        <w:rPr>
          <w:rFonts w:eastAsia="Courier New"/>
          <w:sz w:val="28"/>
          <w:szCs w:val="28"/>
        </w:rPr>
        <w:t>3</w:t>
      </w:r>
      <w:r w:rsidRPr="009E0D53">
        <w:rPr>
          <w:rFonts w:eastAsia="Courier New"/>
          <w:sz w:val="28"/>
          <w:szCs w:val="28"/>
        </w:rPr>
        <w:t>.</w:t>
      </w:r>
      <w:r w:rsidRPr="009E0D53">
        <w:rPr>
          <w:rFonts w:eastAsia="Courier New"/>
        </w:rPr>
        <w:t xml:space="preserve"> </w:t>
      </w:r>
      <w:r w:rsidRPr="009E0D53">
        <w:rPr>
          <w:rFonts w:eastAsia="Courier New"/>
          <w:sz w:val="28"/>
          <w:szCs w:val="28"/>
        </w:rPr>
        <w:t>Суммы налогов и сборов, начисленные в установленном законодательством Р</w:t>
      </w:r>
      <w:r w:rsidR="0025727D" w:rsidRPr="009E0D53">
        <w:rPr>
          <w:rFonts w:eastAsia="Courier New"/>
          <w:sz w:val="28"/>
          <w:szCs w:val="28"/>
        </w:rPr>
        <w:t xml:space="preserve">оссийской </w:t>
      </w:r>
      <w:r w:rsidRPr="009E0D53">
        <w:rPr>
          <w:rFonts w:eastAsia="Courier New"/>
          <w:sz w:val="28"/>
          <w:szCs w:val="28"/>
        </w:rPr>
        <w:t>Ф</w:t>
      </w:r>
      <w:r w:rsidR="0025727D" w:rsidRPr="009E0D53">
        <w:rPr>
          <w:rFonts w:eastAsia="Courier New"/>
          <w:sz w:val="28"/>
          <w:szCs w:val="28"/>
        </w:rPr>
        <w:t>едерации</w:t>
      </w:r>
      <w:r w:rsidRPr="009E0D53">
        <w:rPr>
          <w:rFonts w:eastAsia="Courier New"/>
          <w:sz w:val="28"/>
          <w:szCs w:val="28"/>
        </w:rPr>
        <w:t xml:space="preserve"> о налогах и сборах порядке, за исключением перечисленных в статье 270 НК РФ, включаются в состав прочих расходов текущего периода.</w:t>
      </w:r>
    </w:p>
    <w:p w:rsidR="00E12C88" w:rsidRDefault="00E12C88" w:rsidP="00E12C88">
      <w:pPr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</w:rPr>
        <w:t xml:space="preserve">           </w:t>
      </w:r>
      <w:r w:rsidRPr="009E0D53">
        <w:rPr>
          <w:rFonts w:eastAsia="Courier New"/>
          <w:sz w:val="28"/>
          <w:szCs w:val="28"/>
        </w:rPr>
        <w:t>2.1</w:t>
      </w:r>
      <w:r w:rsidR="00274E56" w:rsidRPr="009E0D53">
        <w:rPr>
          <w:rFonts w:eastAsia="Courier New"/>
          <w:sz w:val="28"/>
          <w:szCs w:val="28"/>
        </w:rPr>
        <w:t>4</w:t>
      </w:r>
      <w:r w:rsidRPr="009E0D53">
        <w:rPr>
          <w:rFonts w:eastAsia="Courier New"/>
          <w:sz w:val="28"/>
          <w:szCs w:val="28"/>
        </w:rPr>
        <w:t>. Расходы на капитальный и текущий ремонт основных сре</w:t>
      </w:r>
      <w:proofErr w:type="gramStart"/>
      <w:r w:rsidRPr="009E0D53">
        <w:rPr>
          <w:rFonts w:eastAsia="Courier New"/>
          <w:sz w:val="28"/>
          <w:szCs w:val="28"/>
        </w:rPr>
        <w:t>дств вкл</w:t>
      </w:r>
      <w:proofErr w:type="gramEnd"/>
      <w:r w:rsidRPr="009E0D53">
        <w:rPr>
          <w:rFonts w:eastAsia="Courier New"/>
          <w:sz w:val="28"/>
          <w:szCs w:val="28"/>
        </w:rPr>
        <w:t>ючаются в прочие расходы в том отчетном (налоговом) периоде, в котором они были осуществлены, на основании актов выполненных работ.</w:t>
      </w:r>
    </w:p>
    <w:p w:rsidR="00B42B32" w:rsidRPr="009E0D53" w:rsidRDefault="00E12C88" w:rsidP="00E12C88">
      <w:pPr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</w:rPr>
        <w:t xml:space="preserve">          </w:t>
      </w:r>
      <w:r w:rsidRPr="009E0D53">
        <w:rPr>
          <w:rFonts w:eastAsia="Courier New"/>
          <w:sz w:val="28"/>
          <w:szCs w:val="28"/>
        </w:rPr>
        <w:t>2.1</w:t>
      </w:r>
      <w:r w:rsidR="00274E56" w:rsidRPr="009E0D53">
        <w:rPr>
          <w:rFonts w:eastAsia="Courier New"/>
          <w:sz w:val="28"/>
          <w:szCs w:val="28"/>
        </w:rPr>
        <w:t>5</w:t>
      </w:r>
      <w:r w:rsidRPr="009E0D53">
        <w:rPr>
          <w:rFonts w:eastAsia="Courier New"/>
          <w:sz w:val="28"/>
          <w:szCs w:val="28"/>
        </w:rPr>
        <w:t xml:space="preserve">. Распределение косвенных расходов производится </w:t>
      </w:r>
      <w:r w:rsidR="00B42B32" w:rsidRPr="009E0D53">
        <w:rPr>
          <w:rFonts w:eastAsia="Courier New"/>
          <w:sz w:val="28"/>
          <w:szCs w:val="28"/>
        </w:rPr>
        <w:t xml:space="preserve">ежеквартально </w:t>
      </w:r>
      <w:r w:rsidRPr="009E0D53">
        <w:rPr>
          <w:rFonts w:eastAsia="Courier New"/>
          <w:sz w:val="28"/>
          <w:szCs w:val="28"/>
        </w:rPr>
        <w:t xml:space="preserve">пропорционально </w:t>
      </w:r>
      <w:r w:rsidR="00B42B32" w:rsidRPr="009E0D53">
        <w:rPr>
          <w:rFonts w:eastAsia="Courier New"/>
          <w:sz w:val="28"/>
          <w:szCs w:val="28"/>
        </w:rPr>
        <w:t>доле соответствующего дохода в суммарном объеме всех доходов РАН</w:t>
      </w:r>
      <w:r w:rsidRPr="009E0D53">
        <w:rPr>
          <w:rFonts w:eastAsia="Courier New"/>
          <w:sz w:val="28"/>
          <w:szCs w:val="28"/>
        </w:rPr>
        <w:t xml:space="preserve"> </w:t>
      </w:r>
      <w:r w:rsidR="00B42B32" w:rsidRPr="009E0D53">
        <w:rPr>
          <w:rFonts w:eastAsia="Courier New"/>
          <w:sz w:val="28"/>
          <w:szCs w:val="28"/>
        </w:rPr>
        <w:t>(</w:t>
      </w:r>
      <w:r w:rsidR="0025727D" w:rsidRPr="009E0D53">
        <w:rPr>
          <w:rFonts w:eastAsia="Courier New"/>
          <w:sz w:val="28"/>
          <w:szCs w:val="28"/>
        </w:rPr>
        <w:t xml:space="preserve">статья </w:t>
      </w:r>
      <w:r w:rsidRPr="009E0D53">
        <w:rPr>
          <w:rFonts w:eastAsia="Courier New"/>
          <w:sz w:val="28"/>
          <w:szCs w:val="28"/>
        </w:rPr>
        <w:t>272 НК РФ</w:t>
      </w:r>
      <w:r w:rsidR="00B42B32" w:rsidRPr="009E0D53">
        <w:rPr>
          <w:rFonts w:eastAsia="Courier New"/>
          <w:sz w:val="28"/>
          <w:szCs w:val="28"/>
        </w:rPr>
        <w:t>)</w:t>
      </w:r>
      <w:r w:rsidRPr="009E0D53">
        <w:rPr>
          <w:rFonts w:eastAsia="Courier New"/>
          <w:sz w:val="28"/>
          <w:szCs w:val="28"/>
        </w:rPr>
        <w:t xml:space="preserve">. </w:t>
      </w:r>
    </w:p>
    <w:p w:rsidR="00E12C88" w:rsidRDefault="00B42B32" w:rsidP="00E12C88">
      <w:pPr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 xml:space="preserve">         </w:t>
      </w:r>
      <w:r w:rsidR="00E12C88" w:rsidRPr="009E0D53">
        <w:rPr>
          <w:rFonts w:eastAsia="Courier New"/>
          <w:sz w:val="28"/>
          <w:szCs w:val="28"/>
        </w:rPr>
        <w:t>В целях налогообложения прибыли расходы по оплате коммунальных услуг, услуг связи, транспортных услуг (за исключением возмещаемых</w:t>
      </w:r>
      <w:r w:rsidR="00676819" w:rsidRPr="009E0D53">
        <w:rPr>
          <w:rFonts w:eastAsia="Courier New"/>
          <w:sz w:val="28"/>
          <w:szCs w:val="28"/>
        </w:rPr>
        <w:t>)</w:t>
      </w:r>
      <w:r w:rsidR="00E12C88" w:rsidRPr="009E0D53">
        <w:rPr>
          <w:rFonts w:eastAsia="Courier New"/>
          <w:sz w:val="28"/>
          <w:szCs w:val="28"/>
        </w:rPr>
        <w:t xml:space="preserve"> учитываются пропорционально объему средств, полученных от приносящей доход деятельности, в общей сумме доходов (включая средства целевого финансирования).</w:t>
      </w:r>
    </w:p>
    <w:p w:rsidR="00534AF9" w:rsidRPr="00534AF9" w:rsidRDefault="00534AF9" w:rsidP="00534AF9">
      <w:pPr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ab/>
        <w:t xml:space="preserve">2.16. </w:t>
      </w:r>
      <w:r w:rsidRPr="00534AF9">
        <w:rPr>
          <w:rFonts w:eastAsia="Courier New"/>
          <w:sz w:val="28"/>
          <w:szCs w:val="28"/>
        </w:rPr>
        <w:t>Если вследствие проведения научных исследований и (или) опытно-конструкторских разработок РАН получает исключительные права на результаты интеллектуальной деятельности, указанные в п. 3 ст. 257 НК РФ и используемые в деятельности, приносящей доход, данные права признаются нематериальными активами, а понесенные расходы включаются в их первоначальную стоимость.</w:t>
      </w:r>
    </w:p>
    <w:p w:rsidR="00534AF9" w:rsidRDefault="00534AF9" w:rsidP="00534AF9">
      <w:pPr>
        <w:jc w:val="both"/>
        <w:rPr>
          <w:rFonts w:eastAsia="Courier New"/>
          <w:sz w:val="28"/>
          <w:szCs w:val="28"/>
        </w:rPr>
      </w:pPr>
      <w:r w:rsidRPr="00534AF9">
        <w:rPr>
          <w:rFonts w:eastAsia="Courier New"/>
          <w:sz w:val="28"/>
          <w:szCs w:val="28"/>
        </w:rPr>
        <w:tab/>
        <w:t>(Основание: п</w:t>
      </w:r>
      <w:r w:rsidR="00FB0EF3">
        <w:rPr>
          <w:rFonts w:eastAsia="Courier New"/>
          <w:sz w:val="28"/>
          <w:szCs w:val="28"/>
        </w:rPr>
        <w:t>ункт</w:t>
      </w:r>
      <w:r w:rsidRPr="00534AF9">
        <w:rPr>
          <w:rFonts w:eastAsia="Courier New"/>
          <w:sz w:val="28"/>
          <w:szCs w:val="28"/>
        </w:rPr>
        <w:t xml:space="preserve"> 9 ст. 262 НК РФ)</w:t>
      </w:r>
    </w:p>
    <w:p w:rsidR="00534AF9" w:rsidRPr="00534AF9" w:rsidRDefault="00534AF9" w:rsidP="00534AF9">
      <w:pPr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ab/>
        <w:t>2.17</w:t>
      </w:r>
      <w:r w:rsidRPr="00534AF9">
        <w:rPr>
          <w:rFonts w:eastAsia="Courier New"/>
          <w:sz w:val="28"/>
          <w:szCs w:val="28"/>
        </w:rPr>
        <w:t>. Затраты на научные исследования и (или) опытно-конструкторские разработки включаются в первоначальную стоимость амортизируемых нематериальных активов без применения повышающего коэффициента.</w:t>
      </w:r>
    </w:p>
    <w:p w:rsidR="00534AF9" w:rsidRDefault="00534AF9" w:rsidP="00534AF9">
      <w:pPr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ab/>
      </w:r>
      <w:r w:rsidRPr="00534AF9">
        <w:rPr>
          <w:rFonts w:eastAsia="Courier New"/>
          <w:sz w:val="28"/>
          <w:szCs w:val="28"/>
        </w:rPr>
        <w:t>(Основание: п</w:t>
      </w:r>
      <w:r w:rsidR="00FB0EF3">
        <w:rPr>
          <w:rFonts w:eastAsia="Courier New"/>
          <w:sz w:val="28"/>
          <w:szCs w:val="28"/>
        </w:rPr>
        <w:t>ункт</w:t>
      </w:r>
      <w:r w:rsidRPr="00534AF9">
        <w:rPr>
          <w:rFonts w:eastAsia="Courier New"/>
          <w:sz w:val="28"/>
          <w:szCs w:val="28"/>
        </w:rPr>
        <w:t xml:space="preserve"> 7 ст</w:t>
      </w:r>
      <w:r w:rsidR="00FB0EF3">
        <w:rPr>
          <w:rFonts w:eastAsia="Courier New"/>
          <w:sz w:val="28"/>
          <w:szCs w:val="28"/>
        </w:rPr>
        <w:t>атьи</w:t>
      </w:r>
      <w:r w:rsidRPr="00534AF9">
        <w:rPr>
          <w:rFonts w:eastAsia="Courier New"/>
          <w:sz w:val="28"/>
          <w:szCs w:val="28"/>
        </w:rPr>
        <w:t xml:space="preserve"> 262 НК РФ)</w:t>
      </w:r>
    </w:p>
    <w:p w:rsidR="00131351" w:rsidRPr="009E0D53" w:rsidRDefault="00534AF9" w:rsidP="00534AF9">
      <w:pPr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ab/>
      </w:r>
      <w:r w:rsidR="00E12C88" w:rsidRPr="009E0D53">
        <w:rPr>
          <w:rFonts w:eastAsia="Courier New"/>
          <w:sz w:val="28"/>
          <w:szCs w:val="28"/>
        </w:rPr>
        <w:t>2.1</w:t>
      </w:r>
      <w:r>
        <w:rPr>
          <w:rFonts w:eastAsia="Courier New"/>
          <w:sz w:val="28"/>
          <w:szCs w:val="28"/>
        </w:rPr>
        <w:t>8</w:t>
      </w:r>
      <w:r w:rsidR="00E12C88" w:rsidRPr="009E0D53">
        <w:rPr>
          <w:rFonts w:eastAsia="Courier New"/>
          <w:sz w:val="28"/>
          <w:szCs w:val="28"/>
        </w:rPr>
        <w:t xml:space="preserve">. Отчисления в резерв на оплату предстоящих отпусков производятся в </w:t>
      </w:r>
      <w:r w:rsidR="00131351" w:rsidRPr="009E0D53">
        <w:rPr>
          <w:rFonts w:eastAsia="Courier New"/>
          <w:sz w:val="28"/>
          <w:szCs w:val="28"/>
        </w:rPr>
        <w:t>порядке</w:t>
      </w:r>
      <w:r w:rsidR="00E12C88" w:rsidRPr="009E0D53">
        <w:rPr>
          <w:rFonts w:eastAsia="Courier New"/>
          <w:sz w:val="28"/>
          <w:szCs w:val="28"/>
        </w:rPr>
        <w:t>, приведенн</w:t>
      </w:r>
      <w:r w:rsidR="00FB0EF3">
        <w:rPr>
          <w:rFonts w:eastAsia="Courier New"/>
          <w:sz w:val="28"/>
          <w:szCs w:val="28"/>
        </w:rPr>
        <w:t>о</w:t>
      </w:r>
      <w:r w:rsidR="00E12C88" w:rsidRPr="009E0D53">
        <w:rPr>
          <w:rFonts w:eastAsia="Courier New"/>
          <w:sz w:val="28"/>
          <w:szCs w:val="28"/>
        </w:rPr>
        <w:t xml:space="preserve">м в приложении </w:t>
      </w:r>
      <w:r w:rsidR="00FB0EF3">
        <w:rPr>
          <w:rFonts w:eastAsia="Courier New"/>
          <w:sz w:val="28"/>
          <w:szCs w:val="28"/>
        </w:rPr>
        <w:t>9</w:t>
      </w:r>
      <w:r w:rsidR="00E12C88" w:rsidRPr="009E0D53">
        <w:rPr>
          <w:rFonts w:eastAsia="Courier New"/>
          <w:sz w:val="28"/>
          <w:szCs w:val="28"/>
        </w:rPr>
        <w:t xml:space="preserve"> к Учетной политике</w:t>
      </w:r>
      <w:r w:rsidR="0033686F" w:rsidRPr="009E0D53">
        <w:rPr>
          <w:rFonts w:eastAsia="Courier New"/>
          <w:sz w:val="28"/>
          <w:szCs w:val="28"/>
        </w:rPr>
        <w:t xml:space="preserve"> </w:t>
      </w:r>
      <w:r w:rsidR="0025727D" w:rsidRPr="009E0D53">
        <w:rPr>
          <w:rFonts w:eastAsia="Courier New"/>
          <w:sz w:val="28"/>
          <w:szCs w:val="28"/>
        </w:rPr>
        <w:t>РАН</w:t>
      </w:r>
      <w:r w:rsidR="0033686F" w:rsidRPr="009E0D53">
        <w:rPr>
          <w:rFonts w:eastAsia="Courier New"/>
          <w:sz w:val="28"/>
          <w:szCs w:val="28"/>
        </w:rPr>
        <w:t xml:space="preserve"> для целей бухгалтерского учета</w:t>
      </w:r>
      <w:r w:rsidR="00131351" w:rsidRPr="009E0D53">
        <w:rPr>
          <w:rFonts w:eastAsia="Courier New"/>
          <w:sz w:val="28"/>
          <w:szCs w:val="28"/>
        </w:rPr>
        <w:t>.</w:t>
      </w:r>
    </w:p>
    <w:p w:rsidR="00E12C88" w:rsidRDefault="00E12C88" w:rsidP="00E12C88">
      <w:pPr>
        <w:ind w:firstLine="709"/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>В соответствии с п</w:t>
      </w:r>
      <w:r w:rsidR="0025727D" w:rsidRPr="009E0D53">
        <w:rPr>
          <w:rFonts w:eastAsia="Courier New"/>
          <w:sz w:val="28"/>
          <w:szCs w:val="28"/>
        </w:rPr>
        <w:t>унктом</w:t>
      </w:r>
      <w:r w:rsidRPr="009E0D53">
        <w:rPr>
          <w:rFonts w:eastAsia="Courier New"/>
          <w:sz w:val="28"/>
          <w:szCs w:val="28"/>
        </w:rPr>
        <w:t xml:space="preserve"> 3 статьи 324.1 НК РФ на конец налогового периода проводится инвентаризация резерва</w:t>
      </w:r>
      <w:r w:rsidR="00B22CF9" w:rsidRPr="009E0D53">
        <w:rPr>
          <w:rFonts w:eastAsia="Courier New"/>
          <w:sz w:val="28"/>
          <w:szCs w:val="28"/>
        </w:rPr>
        <w:t xml:space="preserve"> предстоящих расходов</w:t>
      </w:r>
      <w:r w:rsidRPr="009E0D53">
        <w:rPr>
          <w:rFonts w:eastAsia="Courier New"/>
          <w:sz w:val="28"/>
          <w:szCs w:val="28"/>
        </w:rPr>
        <w:t xml:space="preserve"> на оплату отпусков. Недоиспользованные на последнее число текущего налогового периода суммы указанного резерва подлежат включению в состав налоговой базы текущего налогового периода.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 xml:space="preserve">2.19. </w:t>
      </w:r>
      <w:r w:rsidRPr="00BF3DD0">
        <w:rPr>
          <w:rFonts w:eastAsia="Courier New"/>
          <w:sz w:val="28"/>
          <w:szCs w:val="28"/>
        </w:rPr>
        <w:t>Резерв на выплату вознаграждений за выслугу лет не формируется.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 w:rsidRPr="00BF3DD0">
        <w:rPr>
          <w:rFonts w:eastAsia="Courier New"/>
          <w:sz w:val="28"/>
          <w:szCs w:val="28"/>
        </w:rPr>
        <w:lastRenderedPageBreak/>
        <w:t>(Основание: п</w:t>
      </w:r>
      <w:r w:rsidR="00FB0EF3">
        <w:rPr>
          <w:rFonts w:eastAsia="Courier New"/>
          <w:sz w:val="28"/>
          <w:szCs w:val="28"/>
        </w:rPr>
        <w:t>ункты</w:t>
      </w:r>
      <w:r w:rsidRPr="00BF3DD0">
        <w:rPr>
          <w:rFonts w:eastAsia="Courier New"/>
          <w:sz w:val="28"/>
          <w:szCs w:val="28"/>
        </w:rPr>
        <w:t xml:space="preserve"> 1, 6 ст</w:t>
      </w:r>
      <w:r w:rsidR="00FB0EF3">
        <w:rPr>
          <w:rFonts w:eastAsia="Courier New"/>
          <w:sz w:val="28"/>
          <w:szCs w:val="28"/>
        </w:rPr>
        <w:t>атьи</w:t>
      </w:r>
      <w:r w:rsidRPr="00BF3DD0">
        <w:rPr>
          <w:rFonts w:eastAsia="Courier New"/>
          <w:sz w:val="28"/>
          <w:szCs w:val="28"/>
        </w:rPr>
        <w:t xml:space="preserve"> 324.1 НК РФ)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>2.20.</w:t>
      </w:r>
      <w:r w:rsidRPr="00BF3DD0">
        <w:rPr>
          <w:rFonts w:eastAsia="Courier New"/>
          <w:sz w:val="28"/>
          <w:szCs w:val="28"/>
        </w:rPr>
        <w:t xml:space="preserve"> Резерв на выплату вознаграждений по итогам работы за год не формируется.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 w:rsidRPr="00BF3DD0">
        <w:rPr>
          <w:rFonts w:eastAsia="Courier New"/>
          <w:sz w:val="28"/>
          <w:szCs w:val="28"/>
        </w:rPr>
        <w:t>(Основание: п</w:t>
      </w:r>
      <w:r w:rsidR="00FB0EF3">
        <w:rPr>
          <w:rFonts w:eastAsia="Courier New"/>
          <w:sz w:val="28"/>
          <w:szCs w:val="28"/>
        </w:rPr>
        <w:t>ункты</w:t>
      </w:r>
      <w:r w:rsidRPr="00BF3DD0">
        <w:rPr>
          <w:rFonts w:eastAsia="Courier New"/>
          <w:sz w:val="28"/>
          <w:szCs w:val="28"/>
        </w:rPr>
        <w:t xml:space="preserve"> 1, 6 ст</w:t>
      </w:r>
      <w:r w:rsidR="00FB0EF3">
        <w:rPr>
          <w:rFonts w:eastAsia="Courier New"/>
          <w:sz w:val="28"/>
          <w:szCs w:val="28"/>
        </w:rPr>
        <w:t>атьи</w:t>
      </w:r>
      <w:r w:rsidRPr="00BF3DD0">
        <w:rPr>
          <w:rFonts w:eastAsia="Courier New"/>
          <w:sz w:val="28"/>
          <w:szCs w:val="28"/>
        </w:rPr>
        <w:t xml:space="preserve"> 324.1 НК РФ)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>2.21.</w:t>
      </w:r>
      <w:r w:rsidRPr="00BF3DD0">
        <w:rPr>
          <w:rFonts w:eastAsia="Courier New"/>
          <w:sz w:val="28"/>
          <w:szCs w:val="28"/>
        </w:rPr>
        <w:t xml:space="preserve"> Резерв на предстоящие расходы на научные исследования и (или) опытно-конструкторские разработки не формируется.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 w:rsidRPr="00BF3DD0">
        <w:rPr>
          <w:rFonts w:eastAsia="Courier New"/>
          <w:sz w:val="28"/>
          <w:szCs w:val="28"/>
        </w:rPr>
        <w:t>(Основание: ст</w:t>
      </w:r>
      <w:r w:rsidR="00FB0EF3">
        <w:rPr>
          <w:rFonts w:eastAsia="Courier New"/>
          <w:sz w:val="28"/>
          <w:szCs w:val="28"/>
        </w:rPr>
        <w:t>атья</w:t>
      </w:r>
      <w:r w:rsidRPr="00BF3DD0">
        <w:rPr>
          <w:rFonts w:eastAsia="Courier New"/>
          <w:sz w:val="28"/>
          <w:szCs w:val="28"/>
        </w:rPr>
        <w:t xml:space="preserve"> 267.2 НК РФ)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>2.22</w:t>
      </w:r>
      <w:r w:rsidRPr="00BF3DD0">
        <w:rPr>
          <w:rFonts w:eastAsia="Courier New"/>
          <w:sz w:val="28"/>
          <w:szCs w:val="28"/>
        </w:rPr>
        <w:t>. Резерв на предстоящие расходы некоммерческих организаций не формируется.</w:t>
      </w:r>
    </w:p>
    <w:p w:rsid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 w:rsidRPr="00BF3DD0">
        <w:rPr>
          <w:rFonts w:eastAsia="Courier New"/>
          <w:sz w:val="28"/>
          <w:szCs w:val="28"/>
        </w:rPr>
        <w:t>(Основание: ст</w:t>
      </w:r>
      <w:r w:rsidR="00FB0EF3">
        <w:rPr>
          <w:rFonts w:eastAsia="Courier New"/>
          <w:sz w:val="28"/>
          <w:szCs w:val="28"/>
        </w:rPr>
        <w:t>атья</w:t>
      </w:r>
      <w:r w:rsidRPr="00BF3DD0">
        <w:rPr>
          <w:rFonts w:eastAsia="Courier New"/>
          <w:sz w:val="28"/>
          <w:szCs w:val="28"/>
        </w:rPr>
        <w:t xml:space="preserve"> 267.3 НК РФ)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>2.23</w:t>
      </w:r>
      <w:r w:rsidRPr="00BF3DD0">
        <w:rPr>
          <w:rFonts w:eastAsia="Courier New"/>
          <w:sz w:val="28"/>
          <w:szCs w:val="28"/>
        </w:rPr>
        <w:t>. Резерв на предстоящий ремонт основных средств не создается. Расходы на ремонт включаются в состав прочих расходов в размере фактических затрат в том отчетном (налоговом) периоде, в котором они были осуществлены.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 w:rsidRPr="00BF3DD0">
        <w:rPr>
          <w:rFonts w:eastAsia="Courier New"/>
          <w:sz w:val="28"/>
          <w:szCs w:val="28"/>
        </w:rPr>
        <w:t>(Основание: п</w:t>
      </w:r>
      <w:r w:rsidR="00FB0EF3">
        <w:rPr>
          <w:rFonts w:eastAsia="Courier New"/>
          <w:sz w:val="28"/>
          <w:szCs w:val="28"/>
        </w:rPr>
        <w:t>ункты</w:t>
      </w:r>
      <w:r w:rsidRPr="00BF3DD0">
        <w:rPr>
          <w:rFonts w:eastAsia="Courier New"/>
          <w:sz w:val="28"/>
          <w:szCs w:val="28"/>
        </w:rPr>
        <w:t xml:space="preserve"> 1, 3 ст</w:t>
      </w:r>
      <w:r w:rsidR="00FB0EF3">
        <w:rPr>
          <w:rFonts w:eastAsia="Courier New"/>
          <w:sz w:val="28"/>
          <w:szCs w:val="28"/>
        </w:rPr>
        <w:t>атьи</w:t>
      </w:r>
      <w:r w:rsidRPr="00BF3DD0">
        <w:rPr>
          <w:rFonts w:eastAsia="Courier New"/>
          <w:sz w:val="28"/>
          <w:szCs w:val="28"/>
        </w:rPr>
        <w:t xml:space="preserve"> 260 НК РФ)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>2.24</w:t>
      </w:r>
      <w:r w:rsidRPr="00BF3DD0">
        <w:rPr>
          <w:rFonts w:eastAsia="Courier New"/>
          <w:sz w:val="28"/>
          <w:szCs w:val="28"/>
        </w:rPr>
        <w:t>. Резерв на проведение особо сложных и дорогих видов капитального ремонта основных средств не создается. Расходы на ремонт включаются в состав прочих расходов в размере фактических затрат в том отчетном (налоговом) периоде, в котором они были осуществлены.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 w:rsidRPr="00BF3DD0">
        <w:rPr>
          <w:rFonts w:eastAsia="Courier New"/>
          <w:sz w:val="28"/>
          <w:szCs w:val="28"/>
        </w:rPr>
        <w:t>(Основание: п</w:t>
      </w:r>
      <w:r w:rsidR="00FB0EF3">
        <w:rPr>
          <w:rFonts w:eastAsia="Courier New"/>
          <w:sz w:val="28"/>
          <w:szCs w:val="28"/>
        </w:rPr>
        <w:t>ункты</w:t>
      </w:r>
      <w:r w:rsidRPr="00BF3DD0">
        <w:rPr>
          <w:rFonts w:eastAsia="Courier New"/>
          <w:sz w:val="28"/>
          <w:szCs w:val="28"/>
        </w:rPr>
        <w:t xml:space="preserve"> 1, 3 ст</w:t>
      </w:r>
      <w:r w:rsidR="00FB0EF3">
        <w:rPr>
          <w:rFonts w:eastAsia="Courier New"/>
          <w:sz w:val="28"/>
          <w:szCs w:val="28"/>
        </w:rPr>
        <w:t>атьи</w:t>
      </w:r>
      <w:r w:rsidRPr="00BF3DD0">
        <w:rPr>
          <w:rFonts w:eastAsia="Courier New"/>
          <w:sz w:val="28"/>
          <w:szCs w:val="28"/>
        </w:rPr>
        <w:t xml:space="preserve"> 260 НК РФ)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>2.25</w:t>
      </w:r>
      <w:r w:rsidRPr="00BF3DD0">
        <w:rPr>
          <w:rFonts w:eastAsia="Courier New"/>
          <w:sz w:val="28"/>
          <w:szCs w:val="28"/>
        </w:rPr>
        <w:t>. Резерв по сомнительным долгам не формируется.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 w:rsidRPr="00BF3DD0">
        <w:rPr>
          <w:rFonts w:eastAsia="Courier New"/>
          <w:sz w:val="28"/>
          <w:szCs w:val="28"/>
        </w:rPr>
        <w:t>(Основание: ст</w:t>
      </w:r>
      <w:r w:rsidR="00FB0EF3">
        <w:rPr>
          <w:rFonts w:eastAsia="Courier New"/>
          <w:sz w:val="28"/>
          <w:szCs w:val="28"/>
        </w:rPr>
        <w:t>атья</w:t>
      </w:r>
      <w:r w:rsidRPr="00BF3DD0">
        <w:rPr>
          <w:rFonts w:eastAsia="Courier New"/>
          <w:sz w:val="28"/>
          <w:szCs w:val="28"/>
        </w:rPr>
        <w:t xml:space="preserve"> 266 НК РФ)</w:t>
      </w:r>
    </w:p>
    <w:p w:rsidR="00BF3DD0" w:rsidRP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>2.26</w:t>
      </w:r>
      <w:r w:rsidRPr="00BF3DD0">
        <w:rPr>
          <w:rFonts w:eastAsia="Courier New"/>
          <w:sz w:val="28"/>
          <w:szCs w:val="28"/>
        </w:rPr>
        <w:t>. Резерв на гарантийный ремонт и гарантийное обслуживание не формируется.</w:t>
      </w:r>
    </w:p>
    <w:p w:rsidR="00BF3DD0" w:rsidRDefault="00BF3DD0" w:rsidP="00BF3DD0">
      <w:pPr>
        <w:ind w:firstLine="709"/>
        <w:jc w:val="both"/>
        <w:rPr>
          <w:rFonts w:eastAsia="Courier New"/>
          <w:sz w:val="28"/>
          <w:szCs w:val="28"/>
        </w:rPr>
      </w:pPr>
      <w:r w:rsidRPr="00BF3DD0">
        <w:rPr>
          <w:rFonts w:eastAsia="Courier New"/>
          <w:sz w:val="28"/>
          <w:szCs w:val="28"/>
        </w:rPr>
        <w:t>(Основание: ст</w:t>
      </w:r>
      <w:r w:rsidR="00FB0EF3">
        <w:rPr>
          <w:rFonts w:eastAsia="Courier New"/>
          <w:sz w:val="28"/>
          <w:szCs w:val="28"/>
        </w:rPr>
        <w:t>атья</w:t>
      </w:r>
      <w:r w:rsidRPr="00BF3DD0">
        <w:rPr>
          <w:rFonts w:eastAsia="Courier New"/>
          <w:sz w:val="28"/>
          <w:szCs w:val="28"/>
        </w:rPr>
        <w:t xml:space="preserve"> 267 НК РФ)</w:t>
      </w:r>
    </w:p>
    <w:p w:rsidR="00334344" w:rsidRPr="00334344" w:rsidRDefault="00334344" w:rsidP="00334344">
      <w:pPr>
        <w:ind w:firstLine="709"/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>2</w:t>
      </w:r>
      <w:r w:rsidRPr="00334344">
        <w:rPr>
          <w:rFonts w:eastAsia="Courier New"/>
          <w:sz w:val="28"/>
          <w:szCs w:val="28"/>
        </w:rPr>
        <w:t>.</w:t>
      </w:r>
      <w:r w:rsidR="00BF3DD0">
        <w:rPr>
          <w:rFonts w:eastAsia="Courier New"/>
          <w:sz w:val="28"/>
          <w:szCs w:val="28"/>
        </w:rPr>
        <w:t>27</w:t>
      </w:r>
      <w:r w:rsidRPr="00334344">
        <w:rPr>
          <w:rFonts w:eastAsia="Courier New"/>
          <w:sz w:val="28"/>
          <w:szCs w:val="28"/>
        </w:rPr>
        <w:t>. Отчетными периодами по налогу на прибыль признаются первый квартал, полугодие и девять месяцев календарного года.</w:t>
      </w:r>
    </w:p>
    <w:p w:rsidR="00334344" w:rsidRPr="009E0D53" w:rsidRDefault="00334344" w:rsidP="00334344">
      <w:pPr>
        <w:ind w:firstLine="709"/>
        <w:jc w:val="both"/>
        <w:rPr>
          <w:rFonts w:eastAsia="Courier New"/>
          <w:sz w:val="28"/>
          <w:szCs w:val="28"/>
        </w:rPr>
      </w:pPr>
      <w:r w:rsidRPr="00334344">
        <w:rPr>
          <w:rFonts w:eastAsia="Courier New"/>
          <w:sz w:val="28"/>
          <w:szCs w:val="28"/>
        </w:rPr>
        <w:t>(Основание: п</w:t>
      </w:r>
      <w:r w:rsidR="00FB0EF3">
        <w:rPr>
          <w:rFonts w:eastAsia="Courier New"/>
          <w:sz w:val="28"/>
          <w:szCs w:val="28"/>
        </w:rPr>
        <w:t>ункт</w:t>
      </w:r>
      <w:r w:rsidRPr="00334344">
        <w:rPr>
          <w:rFonts w:eastAsia="Courier New"/>
          <w:sz w:val="28"/>
          <w:szCs w:val="28"/>
        </w:rPr>
        <w:t xml:space="preserve"> 2 ст</w:t>
      </w:r>
      <w:r w:rsidR="00FB0EF3">
        <w:rPr>
          <w:rFonts w:eastAsia="Courier New"/>
          <w:sz w:val="28"/>
          <w:szCs w:val="28"/>
        </w:rPr>
        <w:t>атьи</w:t>
      </w:r>
      <w:r w:rsidRPr="00334344">
        <w:rPr>
          <w:rFonts w:eastAsia="Courier New"/>
          <w:sz w:val="28"/>
          <w:szCs w:val="28"/>
        </w:rPr>
        <w:t xml:space="preserve"> 285, п</w:t>
      </w:r>
      <w:r w:rsidR="00FB0EF3">
        <w:rPr>
          <w:rFonts w:eastAsia="Courier New"/>
          <w:sz w:val="28"/>
          <w:szCs w:val="28"/>
        </w:rPr>
        <w:t>ункт</w:t>
      </w:r>
      <w:r w:rsidRPr="00334344">
        <w:rPr>
          <w:rFonts w:eastAsia="Courier New"/>
          <w:sz w:val="28"/>
          <w:szCs w:val="28"/>
        </w:rPr>
        <w:t xml:space="preserve"> 5 ст</w:t>
      </w:r>
      <w:r w:rsidR="00FB0EF3">
        <w:rPr>
          <w:rFonts w:eastAsia="Courier New"/>
          <w:sz w:val="28"/>
          <w:szCs w:val="28"/>
        </w:rPr>
        <w:t>атьи</w:t>
      </w:r>
      <w:r w:rsidRPr="00334344">
        <w:rPr>
          <w:rFonts w:eastAsia="Courier New"/>
          <w:sz w:val="28"/>
          <w:szCs w:val="28"/>
        </w:rPr>
        <w:t xml:space="preserve"> 287 НК РФ)</w:t>
      </w:r>
    </w:p>
    <w:p w:rsidR="00E12C88" w:rsidRPr="009E0D53" w:rsidRDefault="00E12C88" w:rsidP="00E12C88">
      <w:pPr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</w:rPr>
        <w:t xml:space="preserve">           </w:t>
      </w:r>
      <w:r w:rsidRPr="009E0D53">
        <w:rPr>
          <w:rFonts w:eastAsia="Courier New"/>
          <w:sz w:val="28"/>
          <w:szCs w:val="28"/>
        </w:rPr>
        <w:t>По результатам отчетного периода (квартал, полугодие, девять месяцев), в соответствии с пунктом 3 статьи 286 НК РФ, по налогу на прибыль уплачивается квартальный авансовый платеж</w:t>
      </w:r>
      <w:r w:rsidR="00A43A43" w:rsidRPr="009E0D53">
        <w:rPr>
          <w:rFonts w:eastAsia="Courier New"/>
          <w:sz w:val="28"/>
          <w:szCs w:val="28"/>
        </w:rPr>
        <w:t>, исходя из фактически полученной прибыли.</w:t>
      </w:r>
    </w:p>
    <w:p w:rsidR="00E12C88" w:rsidRDefault="00E12C88" w:rsidP="00E12C88">
      <w:pPr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 xml:space="preserve">     </w:t>
      </w:r>
      <w:r w:rsidR="003071B2" w:rsidRPr="009E0D53">
        <w:rPr>
          <w:rFonts w:eastAsia="Courier New"/>
          <w:sz w:val="28"/>
          <w:szCs w:val="28"/>
        </w:rPr>
        <w:t xml:space="preserve">   </w:t>
      </w:r>
      <w:r w:rsidRPr="009E0D53">
        <w:rPr>
          <w:rFonts w:eastAsia="Courier New"/>
          <w:sz w:val="28"/>
          <w:szCs w:val="28"/>
        </w:rPr>
        <w:t xml:space="preserve"> </w:t>
      </w:r>
      <w:r w:rsidR="00C7244C" w:rsidRPr="009E0D53">
        <w:rPr>
          <w:rFonts w:eastAsia="Courier New"/>
          <w:sz w:val="28"/>
          <w:szCs w:val="28"/>
        </w:rPr>
        <w:t>В соответствии со статьей 287 НК РФ а</w:t>
      </w:r>
      <w:r w:rsidRPr="009E0D53">
        <w:rPr>
          <w:rFonts w:eastAsia="Courier New"/>
          <w:sz w:val="28"/>
          <w:szCs w:val="28"/>
        </w:rPr>
        <w:t xml:space="preserve">вансовые платежи </w:t>
      </w:r>
      <w:r w:rsidR="00C7244C" w:rsidRPr="009E0D53">
        <w:rPr>
          <w:rFonts w:eastAsia="Courier New"/>
          <w:sz w:val="28"/>
          <w:szCs w:val="28"/>
        </w:rPr>
        <w:t xml:space="preserve">по налогам </w:t>
      </w:r>
      <w:r w:rsidR="00A44631" w:rsidRPr="009E0D53">
        <w:rPr>
          <w:rFonts w:eastAsia="Courier New"/>
          <w:sz w:val="28"/>
          <w:szCs w:val="28"/>
        </w:rPr>
        <w:t xml:space="preserve">по итогам отчетного периода </w:t>
      </w:r>
      <w:r w:rsidR="00C7244C" w:rsidRPr="009E0D53">
        <w:rPr>
          <w:rFonts w:eastAsia="Courier New"/>
          <w:sz w:val="28"/>
          <w:szCs w:val="28"/>
        </w:rPr>
        <w:t>уплачиваются</w:t>
      </w:r>
      <w:r w:rsidRPr="009E0D53">
        <w:rPr>
          <w:rFonts w:eastAsia="Courier New"/>
          <w:sz w:val="28"/>
          <w:szCs w:val="28"/>
        </w:rPr>
        <w:t xml:space="preserve"> не позднее срока</w:t>
      </w:r>
      <w:r w:rsidR="00C7244C" w:rsidRPr="009E0D53">
        <w:rPr>
          <w:rFonts w:eastAsia="Courier New"/>
          <w:sz w:val="28"/>
          <w:szCs w:val="28"/>
        </w:rPr>
        <w:t>, установленного для</w:t>
      </w:r>
      <w:r w:rsidRPr="009E0D53">
        <w:rPr>
          <w:rFonts w:eastAsia="Courier New"/>
          <w:sz w:val="28"/>
          <w:szCs w:val="28"/>
        </w:rPr>
        <w:t xml:space="preserve"> подачи налогов</w:t>
      </w:r>
      <w:r w:rsidR="00C7244C" w:rsidRPr="009E0D53">
        <w:rPr>
          <w:rFonts w:eastAsia="Courier New"/>
          <w:sz w:val="28"/>
          <w:szCs w:val="28"/>
        </w:rPr>
        <w:t>ых</w:t>
      </w:r>
      <w:r w:rsidRPr="009E0D53">
        <w:rPr>
          <w:rFonts w:eastAsia="Courier New"/>
          <w:sz w:val="28"/>
          <w:szCs w:val="28"/>
        </w:rPr>
        <w:t xml:space="preserve"> деклараци</w:t>
      </w:r>
      <w:r w:rsidR="00C7244C" w:rsidRPr="009E0D53">
        <w:rPr>
          <w:rFonts w:eastAsia="Courier New"/>
          <w:sz w:val="28"/>
          <w:szCs w:val="28"/>
        </w:rPr>
        <w:t>й</w:t>
      </w:r>
      <w:r w:rsidRPr="009E0D53">
        <w:rPr>
          <w:rFonts w:eastAsia="Courier New"/>
          <w:sz w:val="28"/>
          <w:szCs w:val="28"/>
        </w:rPr>
        <w:t xml:space="preserve"> за соответствующий отчетный период</w:t>
      </w:r>
      <w:r w:rsidR="00C7244C" w:rsidRPr="009E0D53">
        <w:rPr>
          <w:rFonts w:eastAsia="Courier New"/>
          <w:sz w:val="28"/>
          <w:szCs w:val="28"/>
        </w:rPr>
        <w:t>.</w:t>
      </w:r>
    </w:p>
    <w:p w:rsidR="00334344" w:rsidRPr="00334344" w:rsidRDefault="00334344" w:rsidP="00334344">
      <w:pPr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ab/>
        <w:t>2.</w:t>
      </w:r>
      <w:r w:rsidR="00534AF9">
        <w:rPr>
          <w:rFonts w:eastAsia="Courier New"/>
          <w:sz w:val="28"/>
          <w:szCs w:val="28"/>
        </w:rPr>
        <w:t>2</w:t>
      </w:r>
      <w:r w:rsidR="00BF3DD0">
        <w:rPr>
          <w:rFonts w:eastAsia="Courier New"/>
          <w:sz w:val="28"/>
          <w:szCs w:val="28"/>
        </w:rPr>
        <w:t>8</w:t>
      </w:r>
      <w:r>
        <w:rPr>
          <w:rFonts w:eastAsia="Courier New"/>
          <w:sz w:val="28"/>
          <w:szCs w:val="28"/>
        </w:rPr>
        <w:t xml:space="preserve">. </w:t>
      </w:r>
      <w:r w:rsidRPr="00334344">
        <w:rPr>
          <w:rFonts w:eastAsia="Courier New"/>
          <w:sz w:val="28"/>
          <w:szCs w:val="28"/>
        </w:rPr>
        <w:t>Формы регистров, применяемых для ведения налогового учета, приведены в приложении к Учетной политике  для целей налогового учета.</w:t>
      </w:r>
    </w:p>
    <w:p w:rsidR="00334344" w:rsidRPr="009E0D53" w:rsidRDefault="00334344" w:rsidP="00334344">
      <w:pPr>
        <w:jc w:val="both"/>
        <w:rPr>
          <w:rFonts w:eastAsia="Courier New"/>
          <w:sz w:val="28"/>
          <w:szCs w:val="28"/>
        </w:rPr>
      </w:pPr>
      <w:r>
        <w:rPr>
          <w:rFonts w:eastAsia="Courier New"/>
          <w:sz w:val="28"/>
          <w:szCs w:val="28"/>
        </w:rPr>
        <w:tab/>
      </w:r>
      <w:r w:rsidRPr="00334344">
        <w:rPr>
          <w:rFonts w:eastAsia="Courier New"/>
          <w:sz w:val="28"/>
          <w:szCs w:val="28"/>
        </w:rPr>
        <w:t>(Основание: ст</w:t>
      </w:r>
      <w:r w:rsidR="00510A4C">
        <w:rPr>
          <w:rFonts w:eastAsia="Courier New"/>
          <w:sz w:val="28"/>
          <w:szCs w:val="28"/>
        </w:rPr>
        <w:t>атья</w:t>
      </w:r>
      <w:r w:rsidRPr="00334344">
        <w:rPr>
          <w:rFonts w:eastAsia="Courier New"/>
          <w:sz w:val="28"/>
          <w:szCs w:val="28"/>
        </w:rPr>
        <w:t xml:space="preserve"> 313 НК РФ, Приказ Минфина России № 52н)</w:t>
      </w:r>
    </w:p>
    <w:p w:rsidR="00E12C88" w:rsidRPr="009E0D53" w:rsidRDefault="00E12C88" w:rsidP="00E12C88">
      <w:pPr>
        <w:widowControl w:val="0"/>
        <w:autoSpaceDE w:val="0"/>
        <w:autoSpaceDN w:val="0"/>
        <w:adjustRightInd w:val="0"/>
        <w:jc w:val="center"/>
        <w:outlineLvl w:val="2"/>
        <w:rPr>
          <w:rFonts w:ascii="Calibri" w:hAnsi="Calibri" w:cs="Calibri"/>
          <w:b/>
          <w:bCs/>
          <w:i/>
        </w:rPr>
      </w:pPr>
      <w:bookmarkStart w:id="3" w:name="Par6713"/>
      <w:bookmarkEnd w:id="3"/>
    </w:p>
    <w:p w:rsidR="00E12C88" w:rsidRPr="009E0D53" w:rsidRDefault="00E12C88" w:rsidP="00E12C88">
      <w:pPr>
        <w:widowControl w:val="0"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E0D53">
        <w:rPr>
          <w:b/>
          <w:bCs/>
          <w:sz w:val="28"/>
          <w:szCs w:val="28"/>
        </w:rPr>
        <w:t xml:space="preserve">3. Налог на добавленную стоимость </w:t>
      </w:r>
    </w:p>
    <w:p w:rsidR="00A43A43" w:rsidRPr="009E0D53" w:rsidRDefault="00E12C88" w:rsidP="00247022">
      <w:pPr>
        <w:ind w:firstLine="709"/>
        <w:jc w:val="both"/>
        <w:rPr>
          <w:rFonts w:eastAsia="Courier New"/>
          <w:sz w:val="28"/>
          <w:szCs w:val="28"/>
        </w:rPr>
      </w:pPr>
      <w:bookmarkStart w:id="4" w:name="Par6756"/>
      <w:bookmarkEnd w:id="4"/>
      <w:r w:rsidRPr="009E0D53">
        <w:rPr>
          <w:rFonts w:eastAsia="Courier New"/>
          <w:i/>
        </w:rPr>
        <w:t xml:space="preserve"> </w:t>
      </w:r>
      <w:r w:rsidRPr="009E0D53">
        <w:rPr>
          <w:rFonts w:eastAsia="Courier New"/>
          <w:sz w:val="28"/>
          <w:szCs w:val="28"/>
        </w:rPr>
        <w:t xml:space="preserve">3.1. </w:t>
      </w:r>
      <w:r w:rsidR="00A43A43" w:rsidRPr="009E0D53">
        <w:rPr>
          <w:rFonts w:eastAsia="Courier New"/>
          <w:sz w:val="28"/>
          <w:szCs w:val="28"/>
        </w:rPr>
        <w:t>РАН осуществляет операции, подлежащие обложению НДС и не подлежащие обложению НДС</w:t>
      </w:r>
      <w:r w:rsidR="00C3330C" w:rsidRPr="009E0D53">
        <w:rPr>
          <w:rFonts w:eastAsia="Courier New"/>
          <w:sz w:val="28"/>
          <w:szCs w:val="28"/>
        </w:rPr>
        <w:t>.</w:t>
      </w:r>
    </w:p>
    <w:p w:rsidR="00E12C88" w:rsidRPr="009E0D53" w:rsidRDefault="00A43A43" w:rsidP="00A43A43">
      <w:pPr>
        <w:ind w:firstLine="709"/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 xml:space="preserve">3.2. </w:t>
      </w:r>
      <w:r w:rsidR="00E12C88" w:rsidRPr="009E0D53">
        <w:rPr>
          <w:rFonts w:eastAsia="Courier New"/>
          <w:sz w:val="28"/>
          <w:szCs w:val="28"/>
        </w:rPr>
        <w:t>Объектом налогообложения налогом на добавленную стоимость (НДС) считаются операции, перечисленные в статье 146 НК РФ.</w:t>
      </w:r>
    </w:p>
    <w:p w:rsidR="00E12C88" w:rsidRPr="009E0D53" w:rsidRDefault="00E12C88" w:rsidP="00E12C88">
      <w:pPr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lastRenderedPageBreak/>
        <w:t xml:space="preserve">        </w:t>
      </w:r>
      <w:r w:rsidR="00247022" w:rsidRPr="009E0D53">
        <w:rPr>
          <w:rFonts w:eastAsia="Courier New"/>
          <w:sz w:val="28"/>
          <w:szCs w:val="28"/>
        </w:rPr>
        <w:t xml:space="preserve">  </w:t>
      </w:r>
      <w:r w:rsidRPr="009E0D53">
        <w:rPr>
          <w:rFonts w:eastAsia="Courier New"/>
          <w:sz w:val="28"/>
          <w:szCs w:val="28"/>
        </w:rPr>
        <w:t>3.</w:t>
      </w:r>
      <w:r w:rsidR="00247022" w:rsidRPr="009E0D53">
        <w:rPr>
          <w:rFonts w:eastAsia="Courier New"/>
          <w:sz w:val="28"/>
          <w:szCs w:val="28"/>
        </w:rPr>
        <w:t>3</w:t>
      </w:r>
      <w:r w:rsidRPr="009E0D53">
        <w:rPr>
          <w:rFonts w:eastAsia="Courier New"/>
          <w:sz w:val="28"/>
          <w:szCs w:val="28"/>
        </w:rPr>
        <w:t xml:space="preserve">.  </w:t>
      </w:r>
      <w:proofErr w:type="gramStart"/>
      <w:r w:rsidRPr="009E0D53">
        <w:rPr>
          <w:rFonts w:eastAsia="Courier New"/>
          <w:sz w:val="28"/>
          <w:szCs w:val="28"/>
        </w:rPr>
        <w:t>Не облагаются НДС средства, полученные РАН в виде субсидий на выполнение государственного задания и иные цели в соответствии с п</w:t>
      </w:r>
      <w:r w:rsidR="0025727D" w:rsidRPr="009E0D53">
        <w:rPr>
          <w:rFonts w:eastAsia="Courier New"/>
          <w:sz w:val="28"/>
          <w:szCs w:val="28"/>
        </w:rPr>
        <w:t xml:space="preserve">одпунктом </w:t>
      </w:r>
      <w:r w:rsidRPr="009E0D53">
        <w:rPr>
          <w:rFonts w:eastAsia="Courier New"/>
          <w:sz w:val="28"/>
          <w:szCs w:val="28"/>
        </w:rPr>
        <w:t>4.1. п</w:t>
      </w:r>
      <w:r w:rsidR="0025727D" w:rsidRPr="009E0D53">
        <w:rPr>
          <w:rFonts w:eastAsia="Courier New"/>
          <w:sz w:val="28"/>
          <w:szCs w:val="28"/>
        </w:rPr>
        <w:t xml:space="preserve">ункта </w:t>
      </w:r>
      <w:r w:rsidRPr="009E0D53">
        <w:rPr>
          <w:rFonts w:eastAsia="Courier New"/>
          <w:sz w:val="28"/>
          <w:szCs w:val="28"/>
        </w:rPr>
        <w:t>2 ст</w:t>
      </w:r>
      <w:r w:rsidR="0025727D" w:rsidRPr="009E0D53">
        <w:rPr>
          <w:rFonts w:eastAsia="Courier New"/>
          <w:sz w:val="28"/>
          <w:szCs w:val="28"/>
        </w:rPr>
        <w:t xml:space="preserve">атьи </w:t>
      </w:r>
      <w:r w:rsidRPr="009E0D53">
        <w:rPr>
          <w:rFonts w:eastAsia="Courier New"/>
          <w:sz w:val="28"/>
          <w:szCs w:val="28"/>
        </w:rPr>
        <w:t>146 НК РФ</w:t>
      </w:r>
      <w:r w:rsidR="00247022" w:rsidRPr="009E0D53">
        <w:rPr>
          <w:rFonts w:eastAsia="Courier New"/>
          <w:sz w:val="28"/>
          <w:szCs w:val="28"/>
        </w:rPr>
        <w:t>, средства, поступившие как возмещение коммунальных платежей и расходов по содержанию обслуживаемого имущества, средства, по</w:t>
      </w:r>
      <w:r w:rsidR="006D7DFB" w:rsidRPr="009E0D53">
        <w:rPr>
          <w:rFonts w:eastAsia="Courier New"/>
          <w:sz w:val="28"/>
          <w:szCs w:val="28"/>
        </w:rPr>
        <w:t>с</w:t>
      </w:r>
      <w:r w:rsidR="00247022" w:rsidRPr="009E0D53">
        <w:rPr>
          <w:rFonts w:eastAsia="Courier New"/>
          <w:sz w:val="28"/>
          <w:szCs w:val="28"/>
        </w:rPr>
        <w:t xml:space="preserve">тупающие от </w:t>
      </w:r>
      <w:r w:rsidR="006D7DFB" w:rsidRPr="009E0D53">
        <w:rPr>
          <w:rFonts w:eastAsia="Courier New"/>
          <w:sz w:val="28"/>
          <w:szCs w:val="28"/>
        </w:rPr>
        <w:t>физических лиц по договорам най</w:t>
      </w:r>
      <w:r w:rsidR="00247022" w:rsidRPr="009E0D53">
        <w:rPr>
          <w:rFonts w:eastAsia="Courier New"/>
          <w:sz w:val="28"/>
          <w:szCs w:val="28"/>
        </w:rPr>
        <w:t>ма жилых помещений.</w:t>
      </w:r>
      <w:proofErr w:type="gramEnd"/>
    </w:p>
    <w:p w:rsidR="005D03EE" w:rsidRPr="009E0D53" w:rsidRDefault="00E12C88" w:rsidP="00E12C88">
      <w:pPr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i/>
          <w:sz w:val="28"/>
          <w:szCs w:val="28"/>
        </w:rPr>
        <w:t xml:space="preserve">         </w:t>
      </w:r>
      <w:r w:rsidRPr="009E0D53">
        <w:rPr>
          <w:rFonts w:eastAsia="Courier New"/>
          <w:sz w:val="28"/>
          <w:szCs w:val="28"/>
        </w:rPr>
        <w:t>3.</w:t>
      </w:r>
      <w:r w:rsidR="006D7DFB" w:rsidRPr="009E0D53">
        <w:rPr>
          <w:rFonts w:eastAsia="Courier New"/>
          <w:sz w:val="28"/>
          <w:szCs w:val="28"/>
        </w:rPr>
        <w:t>4</w:t>
      </w:r>
      <w:r w:rsidRPr="009E0D53">
        <w:rPr>
          <w:rFonts w:eastAsia="Courier New"/>
          <w:sz w:val="28"/>
          <w:szCs w:val="28"/>
        </w:rPr>
        <w:t xml:space="preserve">. </w:t>
      </w:r>
      <w:r w:rsidR="005D03EE" w:rsidRPr="009E0D53">
        <w:rPr>
          <w:rFonts w:eastAsia="Courier New"/>
          <w:sz w:val="28"/>
          <w:szCs w:val="28"/>
        </w:rPr>
        <w:t>Суммы</w:t>
      </w:r>
      <w:r w:rsidRPr="009E0D53">
        <w:rPr>
          <w:rFonts w:eastAsia="Courier New"/>
          <w:sz w:val="28"/>
          <w:szCs w:val="28"/>
        </w:rPr>
        <w:t xml:space="preserve"> НДС</w:t>
      </w:r>
      <w:r w:rsidR="005D03EE" w:rsidRPr="009E0D53">
        <w:rPr>
          <w:rFonts w:eastAsia="Courier New"/>
          <w:sz w:val="28"/>
          <w:szCs w:val="28"/>
        </w:rPr>
        <w:t>, предъявленные продавцами</w:t>
      </w:r>
      <w:r w:rsidRPr="009E0D53">
        <w:rPr>
          <w:rFonts w:eastAsia="Courier New"/>
          <w:sz w:val="28"/>
          <w:szCs w:val="28"/>
        </w:rPr>
        <w:t xml:space="preserve"> </w:t>
      </w:r>
      <w:r w:rsidR="005D03EE" w:rsidRPr="009E0D53">
        <w:rPr>
          <w:rFonts w:eastAsia="Courier New"/>
          <w:sz w:val="28"/>
          <w:szCs w:val="28"/>
        </w:rPr>
        <w:t>товаров (работ, услуг), имущественных прав по операциям, осуществляемым за счет средств субсидий на выполнение государственного задания и иные цели, учитываются в стоимости таких товаров (работ, услуг).</w:t>
      </w:r>
    </w:p>
    <w:p w:rsidR="00E12C88" w:rsidRPr="009E0D53" w:rsidRDefault="005D03EE" w:rsidP="005D03EE">
      <w:pPr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 xml:space="preserve">         По операциям, осуществляемым за счет средств, полученных от приносящей доход деятельности, суммы НДС принимаются к вычету в соответствии с п</w:t>
      </w:r>
      <w:r w:rsidR="00E11168" w:rsidRPr="009E0D53">
        <w:rPr>
          <w:rFonts w:eastAsia="Courier New"/>
          <w:sz w:val="28"/>
          <w:szCs w:val="28"/>
        </w:rPr>
        <w:t xml:space="preserve">унктом </w:t>
      </w:r>
      <w:r w:rsidRPr="009E0D53">
        <w:rPr>
          <w:rFonts w:eastAsia="Courier New"/>
          <w:sz w:val="28"/>
          <w:szCs w:val="28"/>
        </w:rPr>
        <w:t>4 ст</w:t>
      </w:r>
      <w:r w:rsidR="00E11168" w:rsidRPr="009E0D53">
        <w:rPr>
          <w:rFonts w:eastAsia="Courier New"/>
          <w:sz w:val="28"/>
          <w:szCs w:val="28"/>
        </w:rPr>
        <w:t>атьи</w:t>
      </w:r>
      <w:r w:rsidRPr="009E0D53">
        <w:rPr>
          <w:rFonts w:eastAsia="Courier New"/>
          <w:sz w:val="28"/>
          <w:szCs w:val="28"/>
        </w:rPr>
        <w:t xml:space="preserve"> 170 НК РФ</w:t>
      </w:r>
      <w:r w:rsidR="00E12C88" w:rsidRPr="009E0D53">
        <w:rPr>
          <w:rFonts w:eastAsia="Courier New"/>
          <w:sz w:val="28"/>
          <w:szCs w:val="28"/>
        </w:rPr>
        <w:t>.</w:t>
      </w:r>
    </w:p>
    <w:p w:rsidR="00B33F6A" w:rsidRPr="00BF427F" w:rsidRDefault="00B33F6A" w:rsidP="00B33F6A">
      <w:pPr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i/>
          <w:sz w:val="28"/>
          <w:szCs w:val="28"/>
        </w:rPr>
        <w:t xml:space="preserve">        </w:t>
      </w:r>
      <w:r w:rsidRPr="009E0D53">
        <w:rPr>
          <w:rFonts w:eastAsia="Courier New"/>
          <w:sz w:val="28"/>
          <w:szCs w:val="28"/>
        </w:rPr>
        <w:t>3.</w:t>
      </w:r>
      <w:r w:rsidR="006D7DFB" w:rsidRPr="009E0D53">
        <w:rPr>
          <w:rFonts w:eastAsia="Courier New"/>
          <w:sz w:val="28"/>
          <w:szCs w:val="28"/>
        </w:rPr>
        <w:t>5</w:t>
      </w:r>
      <w:r w:rsidRPr="009E0D53">
        <w:rPr>
          <w:rFonts w:eastAsia="Courier New"/>
          <w:sz w:val="28"/>
          <w:szCs w:val="28"/>
        </w:rPr>
        <w:t xml:space="preserve">. </w:t>
      </w:r>
      <w:r w:rsidR="00131351" w:rsidRPr="009E0D53">
        <w:rPr>
          <w:rFonts w:eastAsia="Courier New"/>
          <w:sz w:val="28"/>
          <w:szCs w:val="28"/>
        </w:rPr>
        <w:t>О</w:t>
      </w:r>
      <w:r w:rsidRPr="009E0D53">
        <w:rPr>
          <w:rFonts w:eastAsia="Courier New"/>
          <w:sz w:val="28"/>
          <w:szCs w:val="28"/>
        </w:rPr>
        <w:t>пераци</w:t>
      </w:r>
      <w:r w:rsidR="00131351" w:rsidRPr="009E0D53">
        <w:rPr>
          <w:rFonts w:eastAsia="Courier New"/>
          <w:sz w:val="28"/>
          <w:szCs w:val="28"/>
        </w:rPr>
        <w:t>и по реализации услуг (работ), не</w:t>
      </w:r>
      <w:r w:rsidRPr="009E0D53">
        <w:rPr>
          <w:rFonts w:eastAsia="Courier New"/>
          <w:sz w:val="28"/>
          <w:szCs w:val="28"/>
        </w:rPr>
        <w:t xml:space="preserve"> облагаемы</w:t>
      </w:r>
      <w:r w:rsidR="00131351" w:rsidRPr="009E0D53">
        <w:rPr>
          <w:rFonts w:eastAsia="Courier New"/>
          <w:sz w:val="28"/>
          <w:szCs w:val="28"/>
        </w:rPr>
        <w:t>е</w:t>
      </w:r>
      <w:r w:rsidRPr="00BF427F">
        <w:rPr>
          <w:rFonts w:eastAsia="Courier New"/>
          <w:sz w:val="28"/>
          <w:szCs w:val="28"/>
        </w:rPr>
        <w:t xml:space="preserve"> НДС</w:t>
      </w:r>
      <w:r w:rsidR="00E11168" w:rsidRPr="00BF427F">
        <w:rPr>
          <w:rFonts w:eastAsia="Courier New"/>
          <w:sz w:val="28"/>
          <w:szCs w:val="28"/>
        </w:rPr>
        <w:t>,</w:t>
      </w:r>
      <w:r w:rsidRPr="00BF427F">
        <w:rPr>
          <w:rFonts w:eastAsia="Courier New"/>
          <w:sz w:val="28"/>
          <w:szCs w:val="28"/>
        </w:rPr>
        <w:t xml:space="preserve"> </w:t>
      </w:r>
      <w:r w:rsidR="00131351" w:rsidRPr="00BF427F">
        <w:rPr>
          <w:rFonts w:eastAsia="Courier New"/>
          <w:sz w:val="28"/>
          <w:szCs w:val="28"/>
        </w:rPr>
        <w:t>учитываются отдельно от операций, подлежащих налогообложению НДС. Обособление таких операций осуществляется в порядке, установленном Рабочим планом счетов.</w:t>
      </w:r>
    </w:p>
    <w:p w:rsidR="00131351" w:rsidRPr="00BF427F" w:rsidRDefault="00131351" w:rsidP="00131351">
      <w:pPr>
        <w:ind w:firstLine="709"/>
        <w:jc w:val="both"/>
        <w:rPr>
          <w:rFonts w:eastAsia="Courier New"/>
          <w:sz w:val="28"/>
          <w:szCs w:val="28"/>
        </w:rPr>
      </w:pPr>
      <w:r w:rsidRPr="00BF427F">
        <w:rPr>
          <w:rFonts w:eastAsia="Courier New"/>
          <w:sz w:val="28"/>
          <w:szCs w:val="28"/>
        </w:rPr>
        <w:t>3.</w:t>
      </w:r>
      <w:r w:rsidR="006D7DFB" w:rsidRPr="00BF427F">
        <w:rPr>
          <w:rFonts w:eastAsia="Courier New"/>
          <w:sz w:val="28"/>
          <w:szCs w:val="28"/>
        </w:rPr>
        <w:t>6</w:t>
      </w:r>
      <w:r w:rsidRPr="00BF427F">
        <w:rPr>
          <w:rFonts w:eastAsia="Courier New"/>
          <w:sz w:val="28"/>
          <w:szCs w:val="28"/>
        </w:rPr>
        <w:t xml:space="preserve">. </w:t>
      </w:r>
      <w:proofErr w:type="gramStart"/>
      <w:r w:rsidRPr="00BF427F">
        <w:rPr>
          <w:rFonts w:eastAsia="Courier New"/>
          <w:sz w:val="28"/>
          <w:szCs w:val="28"/>
        </w:rPr>
        <w:t>В</w:t>
      </w:r>
      <w:proofErr w:type="gramEnd"/>
      <w:r w:rsidRPr="00BF427F">
        <w:rPr>
          <w:rFonts w:eastAsia="Courier New"/>
          <w:sz w:val="28"/>
          <w:szCs w:val="28"/>
        </w:rPr>
        <w:t xml:space="preserve"> </w:t>
      </w:r>
      <w:proofErr w:type="gramStart"/>
      <w:r w:rsidRPr="00BF427F">
        <w:rPr>
          <w:rFonts w:eastAsia="Courier New"/>
          <w:sz w:val="28"/>
          <w:szCs w:val="28"/>
        </w:rPr>
        <w:t>РАН</w:t>
      </w:r>
      <w:proofErr w:type="gramEnd"/>
      <w:r w:rsidRPr="00BF427F">
        <w:rPr>
          <w:rFonts w:eastAsia="Courier New"/>
          <w:sz w:val="28"/>
          <w:szCs w:val="28"/>
        </w:rPr>
        <w:t xml:space="preserve"> ведется раздельный учет сумм налога по приобретенным товарам (работам, услугам), используемым для операций, как облагаемых НДС, так и не облагаемых НДС.</w:t>
      </w:r>
    </w:p>
    <w:p w:rsidR="006D7DFB" w:rsidRPr="009E0D53" w:rsidRDefault="00994E61" w:rsidP="006D7DFB">
      <w:pPr>
        <w:ind w:firstLine="709"/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>3.</w:t>
      </w:r>
      <w:r w:rsidR="006D7DFB" w:rsidRPr="009E0D53">
        <w:rPr>
          <w:rFonts w:eastAsia="Courier New"/>
          <w:sz w:val="28"/>
          <w:szCs w:val="28"/>
        </w:rPr>
        <w:t>7</w:t>
      </w:r>
      <w:r w:rsidRPr="009E0D53">
        <w:rPr>
          <w:rFonts w:eastAsia="Courier New"/>
          <w:sz w:val="28"/>
          <w:szCs w:val="28"/>
        </w:rPr>
        <w:t xml:space="preserve">. </w:t>
      </w:r>
      <w:r w:rsidR="006D7DFB" w:rsidRPr="009E0D53">
        <w:rPr>
          <w:rFonts w:eastAsia="Courier New"/>
          <w:sz w:val="28"/>
          <w:szCs w:val="28"/>
        </w:rPr>
        <w:t xml:space="preserve">Суммы </w:t>
      </w:r>
      <w:r w:rsidRPr="009E0D53">
        <w:rPr>
          <w:rFonts w:eastAsia="Courier New"/>
          <w:sz w:val="28"/>
          <w:szCs w:val="28"/>
        </w:rPr>
        <w:t>«</w:t>
      </w:r>
      <w:r w:rsidR="006D7DFB" w:rsidRPr="009E0D53">
        <w:rPr>
          <w:rFonts w:eastAsia="Courier New"/>
          <w:sz w:val="28"/>
          <w:szCs w:val="28"/>
        </w:rPr>
        <w:t>в</w:t>
      </w:r>
      <w:r w:rsidRPr="009E0D53">
        <w:rPr>
          <w:rFonts w:eastAsia="Courier New"/>
          <w:sz w:val="28"/>
          <w:szCs w:val="28"/>
        </w:rPr>
        <w:t>ходно</w:t>
      </w:r>
      <w:r w:rsidR="006D7DFB" w:rsidRPr="009E0D53">
        <w:rPr>
          <w:rFonts w:eastAsia="Courier New"/>
          <w:sz w:val="28"/>
          <w:szCs w:val="28"/>
        </w:rPr>
        <w:t>го</w:t>
      </w:r>
      <w:r w:rsidRPr="009E0D53">
        <w:rPr>
          <w:rFonts w:eastAsia="Courier New"/>
          <w:sz w:val="28"/>
          <w:szCs w:val="28"/>
        </w:rPr>
        <w:t xml:space="preserve">» НДС по </w:t>
      </w:r>
      <w:r w:rsidR="006D7DFB" w:rsidRPr="009E0D53">
        <w:rPr>
          <w:rFonts w:eastAsia="Courier New"/>
          <w:sz w:val="28"/>
          <w:szCs w:val="28"/>
        </w:rPr>
        <w:t xml:space="preserve">товарам (работам, услугам), имущественным правам, используемым для осуществления облагаемых операций, принимаются к вычету. </w:t>
      </w:r>
    </w:p>
    <w:p w:rsidR="006D7DFB" w:rsidRPr="009E0D53" w:rsidRDefault="006D7DFB" w:rsidP="006D7DFB">
      <w:pPr>
        <w:ind w:firstLine="709"/>
        <w:jc w:val="both"/>
        <w:rPr>
          <w:rFonts w:eastAsia="Courier New"/>
          <w:sz w:val="28"/>
          <w:szCs w:val="28"/>
        </w:rPr>
      </w:pPr>
      <w:proofErr w:type="gramStart"/>
      <w:r w:rsidRPr="009E0D53">
        <w:rPr>
          <w:rFonts w:eastAsia="Courier New"/>
          <w:sz w:val="28"/>
          <w:szCs w:val="28"/>
        </w:rPr>
        <w:t xml:space="preserve">Суммы «входного» НДС по товарам (работам, услугам), имущественным правам, используемым для осуществления необлагаемых операций, включаются в стоимость таких товаров (работ, услуг), имущественных прав. </w:t>
      </w:r>
      <w:proofErr w:type="gramEnd"/>
    </w:p>
    <w:p w:rsidR="006D7DFB" w:rsidRPr="009E0D53" w:rsidRDefault="006D7DFB" w:rsidP="006D7DFB">
      <w:pPr>
        <w:ind w:firstLine="709"/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>Суммы «входного» НДС по товарам (работам, услугам), имущественным правам, используемым для осуществления как облагаемых, так и НДС необлагаемых операций:</w:t>
      </w:r>
    </w:p>
    <w:p w:rsidR="00516B74" w:rsidRPr="009E0D53" w:rsidRDefault="006D7DFB" w:rsidP="006D7DFB">
      <w:pPr>
        <w:ind w:firstLine="709"/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>принимаются к вычету, если в налоговом периоде расходы по операциям, не облагаемым НДС, не превышают 5% общей суммы расходов РАН на приобретение, производство и (или) реализацию товаров (работ, услуг), имущественных прав;</w:t>
      </w:r>
      <w:r w:rsidR="00516B74" w:rsidRPr="009E0D53">
        <w:rPr>
          <w:rFonts w:eastAsia="Courier New"/>
          <w:sz w:val="28"/>
          <w:szCs w:val="28"/>
        </w:rPr>
        <w:t xml:space="preserve"> </w:t>
      </w:r>
    </w:p>
    <w:p w:rsidR="001E7EA3" w:rsidRPr="009E0D53" w:rsidRDefault="00516B74" w:rsidP="00BE25AB">
      <w:pPr>
        <w:ind w:firstLine="709"/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 xml:space="preserve">принимаются к вычету, либо учитываются в стоимости товаров (работ, услуг), если в налоговом периоде расходы по операциям, не облагаемым НДС, составляют более 5% общей суммы расходов РАН на приобретение, производство и (или) реализацию товаров (работ, услуг), имущественных прав. «Входной» НДС распределяется пропорционально стоимости отгруженных товаров (выполненных работ, оказанных услуг), </w:t>
      </w:r>
      <w:proofErr w:type="gramStart"/>
      <w:r w:rsidRPr="009E0D53">
        <w:rPr>
          <w:rFonts w:eastAsia="Courier New"/>
          <w:sz w:val="28"/>
          <w:szCs w:val="28"/>
        </w:rPr>
        <w:t>операции</w:t>
      </w:r>
      <w:proofErr w:type="gramEnd"/>
      <w:r w:rsidRPr="009E0D53">
        <w:rPr>
          <w:rFonts w:eastAsia="Courier New"/>
          <w:sz w:val="28"/>
          <w:szCs w:val="28"/>
        </w:rPr>
        <w:t xml:space="preserve"> по реализации которых подлежат налогообложению (освобождены от налогообложения), в общей стоимости товаров (работ, услуг), имущественных прав, отгруженных за </w:t>
      </w:r>
      <w:r w:rsidR="00BE25AB" w:rsidRPr="009E0D53">
        <w:rPr>
          <w:rFonts w:eastAsia="Courier New"/>
          <w:sz w:val="28"/>
          <w:szCs w:val="28"/>
        </w:rPr>
        <w:t>налоговый период</w:t>
      </w:r>
      <w:r w:rsidR="001E7EA3" w:rsidRPr="009E0D53">
        <w:rPr>
          <w:rFonts w:eastAsia="Courier New"/>
          <w:sz w:val="28"/>
          <w:szCs w:val="28"/>
        </w:rPr>
        <w:t>.</w:t>
      </w:r>
    </w:p>
    <w:p w:rsidR="00BA4DB2" w:rsidRPr="009E0D53" w:rsidRDefault="005D03EE" w:rsidP="004C4727">
      <w:pPr>
        <w:jc w:val="both"/>
        <w:rPr>
          <w:rFonts w:eastAsia="Courier New"/>
          <w:sz w:val="28"/>
          <w:szCs w:val="28"/>
        </w:rPr>
      </w:pPr>
      <w:r w:rsidRPr="00023121">
        <w:rPr>
          <w:rFonts w:eastAsia="Courier New"/>
          <w:i/>
          <w:color w:val="FF0000"/>
          <w:sz w:val="28"/>
          <w:szCs w:val="28"/>
        </w:rPr>
        <w:lastRenderedPageBreak/>
        <w:t xml:space="preserve">        </w:t>
      </w:r>
      <w:r w:rsidR="00E12C88" w:rsidRPr="009E0D53">
        <w:rPr>
          <w:rFonts w:eastAsia="Courier New"/>
          <w:sz w:val="28"/>
          <w:szCs w:val="28"/>
        </w:rPr>
        <w:t>3.</w:t>
      </w:r>
      <w:r w:rsidR="00950232" w:rsidRPr="009E0D53">
        <w:rPr>
          <w:rFonts w:eastAsia="Courier New"/>
          <w:sz w:val="28"/>
          <w:szCs w:val="28"/>
        </w:rPr>
        <w:t>8</w:t>
      </w:r>
      <w:r w:rsidR="00E12C88" w:rsidRPr="009E0D53">
        <w:rPr>
          <w:rFonts w:eastAsia="Courier New"/>
          <w:sz w:val="28"/>
          <w:szCs w:val="28"/>
        </w:rPr>
        <w:t xml:space="preserve">. Учет НДС ведется на основании счетов-фактур, заполненных в соответствии с установленным законодательством </w:t>
      </w:r>
      <w:r w:rsidR="00E11168" w:rsidRPr="009E0D53">
        <w:rPr>
          <w:rFonts w:eastAsia="Courier New"/>
          <w:sz w:val="28"/>
          <w:szCs w:val="28"/>
        </w:rPr>
        <w:t xml:space="preserve">Российской Федерации </w:t>
      </w:r>
      <w:r w:rsidR="00E12C88" w:rsidRPr="009E0D53">
        <w:rPr>
          <w:rFonts w:eastAsia="Courier New"/>
          <w:sz w:val="28"/>
          <w:szCs w:val="28"/>
        </w:rPr>
        <w:t xml:space="preserve">порядком, в книгах покупок и продаж, которые хранятся в </w:t>
      </w:r>
      <w:proofErr w:type="spellStart"/>
      <w:r w:rsidR="00E12C88" w:rsidRPr="009E0D53">
        <w:rPr>
          <w:rFonts w:eastAsia="Courier New"/>
          <w:sz w:val="28"/>
          <w:szCs w:val="28"/>
        </w:rPr>
        <w:t>УБУиО</w:t>
      </w:r>
      <w:proofErr w:type="spellEnd"/>
      <w:r w:rsidR="00E12C88" w:rsidRPr="009E0D53">
        <w:rPr>
          <w:rFonts w:eastAsia="Courier New"/>
          <w:sz w:val="28"/>
          <w:szCs w:val="28"/>
        </w:rPr>
        <w:t xml:space="preserve"> РАН.</w:t>
      </w:r>
    </w:p>
    <w:p w:rsidR="00023121" w:rsidRPr="00023121" w:rsidRDefault="00E7018D" w:rsidP="00023121">
      <w:pPr>
        <w:jc w:val="both"/>
        <w:rPr>
          <w:rFonts w:eastAsia="Courier New"/>
          <w:sz w:val="28"/>
          <w:szCs w:val="28"/>
        </w:rPr>
      </w:pPr>
      <w:r w:rsidRPr="00023121">
        <w:rPr>
          <w:rFonts w:eastAsia="Courier New"/>
          <w:sz w:val="28"/>
          <w:szCs w:val="28"/>
        </w:rPr>
        <w:t xml:space="preserve">         3.9.</w:t>
      </w:r>
      <w:r w:rsidR="00023121" w:rsidRPr="00023121">
        <w:rPr>
          <w:rFonts w:eastAsia="Courier New"/>
          <w:sz w:val="28"/>
          <w:szCs w:val="28"/>
        </w:rPr>
        <w:t xml:space="preserve"> Нумерация счетов-фактур производится в хронологическом порядке с начала календарного года.</w:t>
      </w:r>
    </w:p>
    <w:p w:rsidR="000428E8" w:rsidRPr="009E0D53" w:rsidRDefault="00023121" w:rsidP="009E0D53">
      <w:pPr>
        <w:jc w:val="both"/>
        <w:rPr>
          <w:rFonts w:eastAsia="Courier New"/>
          <w:sz w:val="28"/>
          <w:szCs w:val="28"/>
        </w:rPr>
      </w:pPr>
      <w:r w:rsidRPr="00023121">
        <w:rPr>
          <w:rFonts w:eastAsia="Courier New"/>
          <w:sz w:val="28"/>
          <w:szCs w:val="28"/>
        </w:rPr>
        <w:tab/>
      </w:r>
      <w:r w:rsidR="00BE25AB" w:rsidRPr="009E0D53">
        <w:rPr>
          <w:rFonts w:eastAsia="Courier New"/>
          <w:sz w:val="28"/>
          <w:szCs w:val="28"/>
        </w:rPr>
        <w:t xml:space="preserve">Выставление и получение счетов-фактур могут осуществляться в электронном виде по телекоммуникационным каналам связи с применением усиленной квалификационной электронной подписи лиц, уполномоченных </w:t>
      </w:r>
      <w:r w:rsidR="000428E8" w:rsidRPr="009E0D53">
        <w:rPr>
          <w:rFonts w:eastAsia="Courier New"/>
          <w:sz w:val="28"/>
          <w:szCs w:val="28"/>
        </w:rPr>
        <w:t>президентом РАН, через организации, обеспечивающие обмен информацией в рамках электронного документооборота (операторов), в Порядке, установленном приказом Минфина России от 10</w:t>
      </w:r>
      <w:r w:rsidR="00C3330C" w:rsidRPr="009E0D53">
        <w:rPr>
          <w:rFonts w:eastAsia="Courier New"/>
          <w:sz w:val="28"/>
          <w:szCs w:val="28"/>
        </w:rPr>
        <w:t xml:space="preserve"> ноября </w:t>
      </w:r>
      <w:r w:rsidR="000428E8" w:rsidRPr="009E0D53">
        <w:rPr>
          <w:rFonts w:eastAsia="Courier New"/>
          <w:sz w:val="28"/>
          <w:szCs w:val="28"/>
        </w:rPr>
        <w:t xml:space="preserve">2015 </w:t>
      </w:r>
      <w:r w:rsidR="00C3330C" w:rsidRPr="009E0D53">
        <w:rPr>
          <w:rFonts w:eastAsia="Courier New"/>
          <w:sz w:val="28"/>
          <w:szCs w:val="28"/>
        </w:rPr>
        <w:t xml:space="preserve">г. </w:t>
      </w:r>
      <w:r w:rsidR="000428E8" w:rsidRPr="009E0D53">
        <w:rPr>
          <w:rFonts w:eastAsia="Courier New"/>
          <w:sz w:val="28"/>
          <w:szCs w:val="28"/>
        </w:rPr>
        <w:t>№ 174н.</w:t>
      </w:r>
    </w:p>
    <w:p w:rsidR="00E12C88" w:rsidRPr="00023121" w:rsidRDefault="00E12C88" w:rsidP="004A0750">
      <w:pPr>
        <w:jc w:val="both"/>
        <w:rPr>
          <w:rFonts w:eastAsia="Courier New"/>
          <w:b/>
          <w:i/>
          <w:color w:val="FF0000"/>
          <w:sz w:val="28"/>
          <w:szCs w:val="28"/>
        </w:rPr>
      </w:pPr>
      <w:r w:rsidRPr="00023121">
        <w:rPr>
          <w:rFonts w:eastAsia="Courier New"/>
          <w:color w:val="FF0000"/>
          <w:sz w:val="28"/>
          <w:szCs w:val="28"/>
        </w:rPr>
        <w:t xml:space="preserve">       </w:t>
      </w:r>
      <w:r w:rsidR="00BA4DB2" w:rsidRPr="00023121">
        <w:rPr>
          <w:rFonts w:eastAsia="Courier New"/>
          <w:color w:val="FF0000"/>
          <w:sz w:val="28"/>
          <w:szCs w:val="28"/>
        </w:rPr>
        <w:t xml:space="preserve"> </w:t>
      </w:r>
      <w:r w:rsidR="00E8366B" w:rsidRPr="009E0D53">
        <w:rPr>
          <w:rFonts w:eastAsia="Courier New"/>
          <w:sz w:val="28"/>
          <w:szCs w:val="28"/>
        </w:rPr>
        <w:t xml:space="preserve">3.10. </w:t>
      </w:r>
      <w:r w:rsidRPr="009E0D53">
        <w:rPr>
          <w:rFonts w:eastAsia="Courier New"/>
          <w:sz w:val="28"/>
          <w:szCs w:val="28"/>
        </w:rPr>
        <w:t xml:space="preserve">Книга покупок и книга продаж ведутся </w:t>
      </w:r>
      <w:r w:rsidR="004A0750" w:rsidRPr="009E0D53">
        <w:rPr>
          <w:rFonts w:eastAsia="Courier New"/>
          <w:sz w:val="28"/>
          <w:szCs w:val="28"/>
        </w:rPr>
        <w:t>в установленном законодательством Российской Федерации порядке с использованием автоматизированного учета  с последующим распечатыванием не позднее 15-го числа первого месяца, следующего за отчетным кварталом</w:t>
      </w:r>
      <w:r w:rsidR="004A0750" w:rsidRPr="00023121">
        <w:rPr>
          <w:rFonts w:eastAsia="Courier New"/>
          <w:color w:val="FF0000"/>
          <w:sz w:val="28"/>
          <w:szCs w:val="28"/>
        </w:rPr>
        <w:t>.</w:t>
      </w:r>
      <w:r w:rsidR="004A0750" w:rsidRPr="00023121">
        <w:rPr>
          <w:rFonts w:eastAsia="Courier New"/>
          <w:b/>
          <w:i/>
          <w:color w:val="FF0000"/>
          <w:sz w:val="28"/>
          <w:szCs w:val="28"/>
        </w:rPr>
        <w:t xml:space="preserve"> </w:t>
      </w:r>
    </w:p>
    <w:p w:rsidR="004A0750" w:rsidRPr="00023121" w:rsidRDefault="004A0750" w:rsidP="00E12C88">
      <w:pPr>
        <w:jc w:val="center"/>
        <w:rPr>
          <w:rFonts w:eastAsia="Courier New"/>
          <w:b/>
          <w:i/>
          <w:color w:val="FF0000"/>
          <w:sz w:val="28"/>
          <w:szCs w:val="28"/>
        </w:rPr>
      </w:pPr>
    </w:p>
    <w:p w:rsidR="00E12C88" w:rsidRPr="009E0D53" w:rsidRDefault="00E12C88" w:rsidP="00E12C88">
      <w:pPr>
        <w:jc w:val="center"/>
        <w:rPr>
          <w:rFonts w:eastAsia="Courier New"/>
          <w:b/>
          <w:sz w:val="28"/>
          <w:szCs w:val="28"/>
        </w:rPr>
      </w:pPr>
      <w:r w:rsidRPr="009E0D53">
        <w:rPr>
          <w:rFonts w:eastAsia="Courier New"/>
          <w:b/>
          <w:sz w:val="28"/>
          <w:szCs w:val="28"/>
        </w:rPr>
        <w:t>4. Налог на доходы физических лиц</w:t>
      </w:r>
      <w:r w:rsidR="009A29FC" w:rsidRPr="009E0D53">
        <w:rPr>
          <w:rFonts w:eastAsia="Courier New"/>
          <w:b/>
          <w:sz w:val="28"/>
          <w:szCs w:val="28"/>
        </w:rPr>
        <w:t xml:space="preserve"> (НДФЛ)</w:t>
      </w:r>
    </w:p>
    <w:p w:rsidR="00510A4C" w:rsidRDefault="00E12C88" w:rsidP="00E12C88">
      <w:pPr>
        <w:ind w:firstLine="709"/>
        <w:jc w:val="both"/>
      </w:pPr>
      <w:r w:rsidRPr="009E0D53">
        <w:rPr>
          <w:rFonts w:eastAsia="Courier New"/>
          <w:sz w:val="28"/>
          <w:szCs w:val="28"/>
        </w:rPr>
        <w:t xml:space="preserve"> </w:t>
      </w:r>
      <w:r w:rsidR="009A29FC" w:rsidRPr="009E0D53">
        <w:rPr>
          <w:rFonts w:eastAsia="Courier New"/>
          <w:sz w:val="28"/>
          <w:szCs w:val="28"/>
        </w:rPr>
        <w:t xml:space="preserve">4.1. </w:t>
      </w:r>
      <w:r w:rsidRPr="009E0D53">
        <w:rPr>
          <w:rFonts w:eastAsia="Courier New"/>
          <w:sz w:val="28"/>
          <w:szCs w:val="28"/>
        </w:rPr>
        <w:t xml:space="preserve">Учет доходов, </w:t>
      </w:r>
      <w:r w:rsidR="009A29FC" w:rsidRPr="009E0D53">
        <w:rPr>
          <w:rFonts w:eastAsia="Courier New"/>
          <w:sz w:val="28"/>
          <w:szCs w:val="28"/>
        </w:rPr>
        <w:t>начисленных</w:t>
      </w:r>
      <w:r w:rsidRPr="009E0D53">
        <w:rPr>
          <w:rFonts w:eastAsia="Courier New"/>
          <w:sz w:val="28"/>
          <w:szCs w:val="28"/>
        </w:rPr>
        <w:t xml:space="preserve"> физическим лицам,</w:t>
      </w:r>
      <w:r w:rsidR="009A29FC" w:rsidRPr="009E0D53">
        <w:rPr>
          <w:rFonts w:eastAsia="Courier New"/>
          <w:sz w:val="28"/>
          <w:szCs w:val="28"/>
        </w:rPr>
        <w:t xml:space="preserve"> пр</w:t>
      </w:r>
      <w:r w:rsidRPr="009E0D53">
        <w:rPr>
          <w:rFonts w:eastAsia="Courier New"/>
          <w:sz w:val="28"/>
          <w:szCs w:val="28"/>
        </w:rPr>
        <w:t xml:space="preserve">едоставленных </w:t>
      </w:r>
      <w:r w:rsidR="009A29FC" w:rsidRPr="009E0D53">
        <w:rPr>
          <w:rFonts w:eastAsia="Courier New"/>
          <w:sz w:val="28"/>
          <w:szCs w:val="28"/>
        </w:rPr>
        <w:t xml:space="preserve">им </w:t>
      </w:r>
      <w:r w:rsidRPr="009E0D53">
        <w:rPr>
          <w:rFonts w:eastAsia="Courier New"/>
          <w:sz w:val="28"/>
          <w:szCs w:val="28"/>
        </w:rPr>
        <w:t xml:space="preserve">налоговых вычетов, а также сумм  удержанного с них НДФЛ ведется </w:t>
      </w:r>
      <w:r w:rsidR="007350AA" w:rsidRPr="009E0D53">
        <w:rPr>
          <w:rFonts w:eastAsia="Courier New"/>
          <w:sz w:val="28"/>
          <w:szCs w:val="28"/>
        </w:rPr>
        <w:t xml:space="preserve">в </w:t>
      </w:r>
      <w:r w:rsidRPr="009E0D53">
        <w:rPr>
          <w:rFonts w:eastAsia="Courier New"/>
          <w:sz w:val="28"/>
          <w:szCs w:val="28"/>
        </w:rPr>
        <w:t>налоговом регистре, форма которого приведена в приложении</w:t>
      </w:r>
      <w:r w:rsidR="00BA0FA8" w:rsidRPr="009E0D53">
        <w:rPr>
          <w:rFonts w:eastAsia="Courier New"/>
          <w:sz w:val="28"/>
          <w:szCs w:val="28"/>
        </w:rPr>
        <w:t xml:space="preserve"> </w:t>
      </w:r>
      <w:r w:rsidRPr="009E0D53">
        <w:rPr>
          <w:rFonts w:eastAsia="Courier New"/>
          <w:sz w:val="28"/>
          <w:szCs w:val="28"/>
        </w:rPr>
        <w:t>к Учетной политике</w:t>
      </w:r>
      <w:r w:rsidR="00E11168" w:rsidRPr="009E0D53">
        <w:rPr>
          <w:rFonts w:eastAsia="Courier New"/>
          <w:sz w:val="28"/>
          <w:szCs w:val="28"/>
        </w:rPr>
        <w:t xml:space="preserve"> РАН для целей налогового учета</w:t>
      </w:r>
      <w:r w:rsidRPr="009E0D53">
        <w:rPr>
          <w:rFonts w:eastAsia="Courier New"/>
          <w:sz w:val="28"/>
          <w:szCs w:val="28"/>
        </w:rPr>
        <w:t>.</w:t>
      </w:r>
      <w:r w:rsidR="009E0D53" w:rsidRPr="009E0D53">
        <w:t xml:space="preserve"> </w:t>
      </w:r>
    </w:p>
    <w:p w:rsidR="00E12C88" w:rsidRPr="009E0D53" w:rsidRDefault="009E0D53" w:rsidP="00E12C88">
      <w:pPr>
        <w:ind w:firstLine="709"/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>(Основание: п</w:t>
      </w:r>
      <w:r w:rsidR="00510A4C">
        <w:rPr>
          <w:rFonts w:eastAsia="Courier New"/>
          <w:sz w:val="28"/>
          <w:szCs w:val="28"/>
        </w:rPr>
        <w:t>ункт</w:t>
      </w:r>
      <w:r w:rsidRPr="009E0D53">
        <w:rPr>
          <w:rFonts w:eastAsia="Courier New"/>
          <w:sz w:val="28"/>
          <w:szCs w:val="28"/>
        </w:rPr>
        <w:t xml:space="preserve"> 1 ст</w:t>
      </w:r>
      <w:r w:rsidR="00510A4C">
        <w:rPr>
          <w:rFonts w:eastAsia="Courier New"/>
          <w:sz w:val="28"/>
          <w:szCs w:val="28"/>
        </w:rPr>
        <w:t>атьи</w:t>
      </w:r>
      <w:r w:rsidRPr="009E0D53">
        <w:rPr>
          <w:rFonts w:eastAsia="Courier New"/>
          <w:sz w:val="28"/>
          <w:szCs w:val="28"/>
        </w:rPr>
        <w:t xml:space="preserve"> 230 НК РФ)</w:t>
      </w:r>
    </w:p>
    <w:p w:rsidR="009A29FC" w:rsidRPr="009E0D53" w:rsidRDefault="009A29FC" w:rsidP="00E12C88">
      <w:pPr>
        <w:ind w:firstLine="709"/>
        <w:jc w:val="both"/>
        <w:rPr>
          <w:rFonts w:eastAsia="Courier New"/>
          <w:sz w:val="28"/>
          <w:szCs w:val="28"/>
        </w:rPr>
      </w:pPr>
      <w:r w:rsidRPr="009E0D53">
        <w:rPr>
          <w:rFonts w:eastAsia="Courier New"/>
          <w:sz w:val="28"/>
          <w:szCs w:val="28"/>
        </w:rPr>
        <w:t>4.2. Налоговые вычеты физическим лицам, в отношении которых РАН выступает налоговым агентом, предоставляются на основании их письменных заявлений. Для их оформления используется форма, приведенная в приложении к Учетной политике РАН для целей налогового учета.</w:t>
      </w:r>
    </w:p>
    <w:p w:rsidR="00E12C88" w:rsidRDefault="00E12C88" w:rsidP="00E12C88">
      <w:pPr>
        <w:jc w:val="both"/>
        <w:rPr>
          <w:b/>
          <w:bCs/>
          <w:i/>
          <w:color w:val="FF0000"/>
          <w:sz w:val="28"/>
          <w:szCs w:val="28"/>
        </w:rPr>
      </w:pPr>
    </w:p>
    <w:p w:rsidR="00BF3DD0" w:rsidRPr="00BF3DD0" w:rsidRDefault="00BF3DD0" w:rsidP="00BF3DD0">
      <w:pPr>
        <w:jc w:val="center"/>
        <w:rPr>
          <w:b/>
          <w:bCs/>
          <w:sz w:val="28"/>
          <w:szCs w:val="28"/>
        </w:rPr>
      </w:pPr>
      <w:r w:rsidRPr="00BF3DD0">
        <w:rPr>
          <w:b/>
          <w:bCs/>
          <w:sz w:val="28"/>
          <w:szCs w:val="28"/>
        </w:rPr>
        <w:t>5. Страховые взносы</w:t>
      </w:r>
    </w:p>
    <w:p w:rsidR="00BF3DD0" w:rsidRPr="00BF3DD0" w:rsidRDefault="00BF3DD0" w:rsidP="00BF3DD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BF3DD0">
        <w:rPr>
          <w:bCs/>
          <w:sz w:val="28"/>
          <w:szCs w:val="28"/>
        </w:rPr>
        <w:t xml:space="preserve">5.1. </w:t>
      </w:r>
      <w:proofErr w:type="gramStart"/>
      <w:r w:rsidRPr="00BF3DD0">
        <w:rPr>
          <w:bCs/>
          <w:sz w:val="28"/>
          <w:szCs w:val="28"/>
        </w:rPr>
        <w:t xml:space="preserve">Учет сумм начисленных выплат и иных вознаграждений, а также относящихся к ним сумм страховых взносов на обязательное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по каждому физическому лицу, в пользу которого осуществлялись выплаты и в отношении которого организация выступает плательщиком, ведется в регистрах учета, форма которых приведена </w:t>
      </w:r>
      <w:r w:rsidR="00DE440E" w:rsidRPr="00DE440E">
        <w:rPr>
          <w:bCs/>
          <w:sz w:val="28"/>
          <w:szCs w:val="28"/>
        </w:rPr>
        <w:t>в</w:t>
      </w:r>
      <w:proofErr w:type="gramEnd"/>
      <w:r w:rsidR="00DE440E" w:rsidRPr="00DE440E">
        <w:rPr>
          <w:bCs/>
          <w:sz w:val="28"/>
          <w:szCs w:val="28"/>
        </w:rPr>
        <w:t xml:space="preserve"> </w:t>
      </w:r>
      <w:proofErr w:type="gramStart"/>
      <w:r w:rsidR="00DE440E" w:rsidRPr="00DE440E">
        <w:rPr>
          <w:bCs/>
          <w:sz w:val="28"/>
          <w:szCs w:val="28"/>
        </w:rPr>
        <w:t>приложении</w:t>
      </w:r>
      <w:proofErr w:type="gramEnd"/>
      <w:r w:rsidR="00DE440E" w:rsidRPr="00DE440E">
        <w:rPr>
          <w:bCs/>
          <w:sz w:val="28"/>
          <w:szCs w:val="28"/>
        </w:rPr>
        <w:t xml:space="preserve"> к Учетной политике РАН для целей налогового учета. </w:t>
      </w:r>
      <w:r w:rsidR="00DE440E">
        <w:rPr>
          <w:bCs/>
          <w:sz w:val="28"/>
          <w:szCs w:val="28"/>
        </w:rPr>
        <w:tab/>
      </w:r>
      <w:r w:rsidRPr="00BF3DD0">
        <w:rPr>
          <w:bCs/>
          <w:sz w:val="28"/>
          <w:szCs w:val="28"/>
        </w:rPr>
        <w:t>(Основание: п</w:t>
      </w:r>
      <w:r w:rsidR="00510A4C">
        <w:rPr>
          <w:bCs/>
          <w:sz w:val="28"/>
          <w:szCs w:val="28"/>
        </w:rPr>
        <w:t>ункт</w:t>
      </w:r>
      <w:r w:rsidRPr="00BF3DD0">
        <w:rPr>
          <w:bCs/>
          <w:sz w:val="28"/>
          <w:szCs w:val="28"/>
        </w:rPr>
        <w:t xml:space="preserve"> 2 п</w:t>
      </w:r>
      <w:r w:rsidR="00510A4C">
        <w:rPr>
          <w:bCs/>
          <w:sz w:val="28"/>
          <w:szCs w:val="28"/>
        </w:rPr>
        <w:t>одпункта</w:t>
      </w:r>
      <w:r w:rsidRPr="00BF3DD0">
        <w:rPr>
          <w:bCs/>
          <w:sz w:val="28"/>
          <w:szCs w:val="28"/>
        </w:rPr>
        <w:t xml:space="preserve"> 3.4 ст</w:t>
      </w:r>
      <w:r w:rsidR="00510A4C">
        <w:rPr>
          <w:bCs/>
          <w:sz w:val="28"/>
          <w:szCs w:val="28"/>
        </w:rPr>
        <w:t>атьи</w:t>
      </w:r>
      <w:r w:rsidRPr="00BF3DD0">
        <w:rPr>
          <w:bCs/>
          <w:sz w:val="28"/>
          <w:szCs w:val="28"/>
        </w:rPr>
        <w:t xml:space="preserve"> 23, п</w:t>
      </w:r>
      <w:r w:rsidR="00510A4C">
        <w:rPr>
          <w:bCs/>
          <w:sz w:val="28"/>
          <w:szCs w:val="28"/>
        </w:rPr>
        <w:t>ункт</w:t>
      </w:r>
      <w:r w:rsidRPr="00BF3DD0">
        <w:rPr>
          <w:bCs/>
          <w:sz w:val="28"/>
          <w:szCs w:val="28"/>
        </w:rPr>
        <w:t xml:space="preserve"> 4 ст</w:t>
      </w:r>
      <w:r w:rsidR="00510A4C">
        <w:rPr>
          <w:bCs/>
          <w:sz w:val="28"/>
          <w:szCs w:val="28"/>
        </w:rPr>
        <w:t>атьи</w:t>
      </w:r>
      <w:r w:rsidRPr="00BF3DD0">
        <w:rPr>
          <w:bCs/>
          <w:sz w:val="28"/>
          <w:szCs w:val="28"/>
        </w:rPr>
        <w:t xml:space="preserve"> 431 НК РФ)</w:t>
      </w:r>
    </w:p>
    <w:p w:rsidR="00510A4C" w:rsidRDefault="00DE440E" w:rsidP="00BF3DD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BF3DD0" w:rsidRPr="00BF3DD0">
        <w:rPr>
          <w:bCs/>
          <w:sz w:val="28"/>
          <w:szCs w:val="28"/>
        </w:rPr>
        <w:t xml:space="preserve">5.2. Учет начислений и перечислений страховых взносов, а также производимых страховых выплат по обязательному социальному страхованию от несчастных случаев на производстве и профессиональных заболеваний ведется в карточках учета, форма которых приведена </w:t>
      </w:r>
      <w:r w:rsidRPr="00DE440E">
        <w:rPr>
          <w:bCs/>
          <w:sz w:val="28"/>
          <w:szCs w:val="28"/>
        </w:rPr>
        <w:t>в приложении к Учетной политике РАН для целей налогового учета.</w:t>
      </w:r>
    </w:p>
    <w:p w:rsidR="00BF3DD0" w:rsidRPr="00BF3DD0" w:rsidRDefault="00BF3DD0" w:rsidP="00510A4C">
      <w:pPr>
        <w:ind w:firstLine="708"/>
        <w:jc w:val="both"/>
        <w:rPr>
          <w:bCs/>
          <w:sz w:val="28"/>
          <w:szCs w:val="28"/>
        </w:rPr>
      </w:pPr>
      <w:r w:rsidRPr="00BF3DD0">
        <w:rPr>
          <w:bCs/>
          <w:sz w:val="28"/>
          <w:szCs w:val="28"/>
        </w:rPr>
        <w:lastRenderedPageBreak/>
        <w:t>(Основание: п</w:t>
      </w:r>
      <w:r w:rsidR="00510A4C">
        <w:rPr>
          <w:bCs/>
          <w:sz w:val="28"/>
          <w:szCs w:val="28"/>
        </w:rPr>
        <w:t>одпункты</w:t>
      </w:r>
      <w:r w:rsidRPr="00BF3DD0">
        <w:rPr>
          <w:bCs/>
          <w:sz w:val="28"/>
          <w:szCs w:val="28"/>
        </w:rPr>
        <w:t xml:space="preserve"> </w:t>
      </w:r>
      <w:r w:rsidR="00510A4C">
        <w:rPr>
          <w:bCs/>
          <w:sz w:val="28"/>
          <w:szCs w:val="28"/>
        </w:rPr>
        <w:t xml:space="preserve">2, </w:t>
      </w:r>
      <w:r w:rsidRPr="00BF3DD0">
        <w:rPr>
          <w:bCs/>
          <w:sz w:val="28"/>
          <w:szCs w:val="28"/>
        </w:rPr>
        <w:t>17 ст</w:t>
      </w:r>
      <w:r w:rsidR="00510A4C">
        <w:rPr>
          <w:bCs/>
          <w:sz w:val="28"/>
          <w:szCs w:val="28"/>
        </w:rPr>
        <w:t>атьи</w:t>
      </w:r>
      <w:r w:rsidRPr="00BF3DD0">
        <w:rPr>
          <w:bCs/>
          <w:sz w:val="28"/>
          <w:szCs w:val="28"/>
        </w:rPr>
        <w:t xml:space="preserve"> 17 Федерального закона от 24</w:t>
      </w:r>
      <w:r w:rsidR="00510A4C">
        <w:rPr>
          <w:bCs/>
          <w:sz w:val="28"/>
          <w:szCs w:val="28"/>
        </w:rPr>
        <w:t xml:space="preserve"> июля </w:t>
      </w:r>
      <w:r w:rsidRPr="00BF3DD0">
        <w:rPr>
          <w:bCs/>
          <w:sz w:val="28"/>
          <w:szCs w:val="28"/>
        </w:rPr>
        <w:t>1998</w:t>
      </w:r>
      <w:r w:rsidR="00510A4C">
        <w:rPr>
          <w:bCs/>
          <w:sz w:val="28"/>
          <w:szCs w:val="28"/>
        </w:rPr>
        <w:t xml:space="preserve"> г.</w:t>
      </w:r>
      <w:r w:rsidRPr="00BF3DD0">
        <w:rPr>
          <w:bCs/>
          <w:sz w:val="28"/>
          <w:szCs w:val="28"/>
        </w:rPr>
        <w:t xml:space="preserve"> № 125-ФЗ)</w:t>
      </w:r>
    </w:p>
    <w:p w:rsidR="00BF3DD0" w:rsidRPr="00BF3DD0" w:rsidRDefault="00BF3DD0" w:rsidP="00E12C88">
      <w:pPr>
        <w:jc w:val="both"/>
        <w:rPr>
          <w:bCs/>
          <w:i/>
          <w:sz w:val="28"/>
          <w:szCs w:val="28"/>
        </w:rPr>
      </w:pPr>
    </w:p>
    <w:p w:rsidR="00E12C88" w:rsidRPr="00334344" w:rsidRDefault="00E12C88" w:rsidP="00E12C88">
      <w:pPr>
        <w:widowControl w:val="0"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bookmarkStart w:id="5" w:name="Par6766"/>
      <w:bookmarkStart w:id="6" w:name="Par6770"/>
      <w:bookmarkStart w:id="7" w:name="Par6774"/>
      <w:bookmarkEnd w:id="5"/>
      <w:bookmarkEnd w:id="6"/>
      <w:bookmarkEnd w:id="7"/>
      <w:r w:rsidRPr="00334344">
        <w:rPr>
          <w:b/>
          <w:bCs/>
          <w:sz w:val="28"/>
          <w:szCs w:val="28"/>
        </w:rPr>
        <w:t>6. Земельный налог</w:t>
      </w:r>
    </w:p>
    <w:p w:rsidR="00E12C88" w:rsidRPr="00334344" w:rsidRDefault="00E12C88" w:rsidP="00E12C8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34344">
        <w:rPr>
          <w:sz w:val="28"/>
          <w:szCs w:val="28"/>
        </w:rPr>
        <w:t xml:space="preserve"> </w:t>
      </w:r>
      <w:r w:rsidR="0017622E" w:rsidRPr="00334344">
        <w:rPr>
          <w:sz w:val="28"/>
          <w:szCs w:val="28"/>
        </w:rPr>
        <w:t xml:space="preserve">6.1. </w:t>
      </w:r>
      <w:r w:rsidRPr="00334344">
        <w:rPr>
          <w:sz w:val="28"/>
          <w:szCs w:val="28"/>
        </w:rPr>
        <w:t>Налоговая база определяется как кадастровая стоимость земельных участков, признаваемых объектом налогообложения, по состоянию на 1 января года, являющегося налоговым периодом.</w:t>
      </w:r>
    </w:p>
    <w:p w:rsidR="00E12C88" w:rsidRPr="00334344" w:rsidRDefault="0017622E" w:rsidP="00E12C8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34344">
        <w:rPr>
          <w:sz w:val="28"/>
          <w:szCs w:val="28"/>
        </w:rPr>
        <w:t xml:space="preserve">6.2. </w:t>
      </w:r>
      <w:r w:rsidR="00E12C88" w:rsidRPr="00334344">
        <w:rPr>
          <w:sz w:val="28"/>
          <w:szCs w:val="28"/>
        </w:rPr>
        <w:t xml:space="preserve">Ответственным за получение справок о кадастровой стоимости земельного участка, признаваемого объектом налогообложения, по состоянию на 1 января каждого года является уполномоченный работник Управления </w:t>
      </w:r>
      <w:r w:rsidR="002159F9" w:rsidRPr="00334344">
        <w:rPr>
          <w:sz w:val="28"/>
          <w:szCs w:val="28"/>
        </w:rPr>
        <w:t>земельно-имущественн</w:t>
      </w:r>
      <w:r w:rsidR="00510A4C">
        <w:rPr>
          <w:sz w:val="28"/>
          <w:szCs w:val="28"/>
        </w:rPr>
        <w:t>ого</w:t>
      </w:r>
      <w:r w:rsidR="002159F9" w:rsidRPr="00334344">
        <w:rPr>
          <w:sz w:val="28"/>
          <w:szCs w:val="28"/>
        </w:rPr>
        <w:t xml:space="preserve"> комплекс</w:t>
      </w:r>
      <w:r w:rsidR="00510A4C">
        <w:rPr>
          <w:sz w:val="28"/>
          <w:szCs w:val="28"/>
        </w:rPr>
        <w:t>а</w:t>
      </w:r>
      <w:r w:rsidR="00E12C88" w:rsidRPr="00334344">
        <w:rPr>
          <w:sz w:val="28"/>
          <w:szCs w:val="28"/>
        </w:rPr>
        <w:t xml:space="preserve"> РАН.</w:t>
      </w:r>
    </w:p>
    <w:p w:rsidR="002E3EA8" w:rsidRPr="00334344" w:rsidRDefault="0017622E" w:rsidP="002E3E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34344">
        <w:rPr>
          <w:sz w:val="28"/>
          <w:szCs w:val="28"/>
        </w:rPr>
        <w:t xml:space="preserve">6.3. </w:t>
      </w:r>
      <w:r w:rsidR="002E3EA8" w:rsidRPr="00334344">
        <w:rPr>
          <w:sz w:val="28"/>
          <w:szCs w:val="28"/>
        </w:rPr>
        <w:t xml:space="preserve">Налоговая база определяется </w:t>
      </w:r>
      <w:r w:rsidR="008E7091" w:rsidRPr="00334344">
        <w:rPr>
          <w:sz w:val="28"/>
          <w:szCs w:val="28"/>
        </w:rPr>
        <w:t>раз</w:t>
      </w:r>
      <w:r w:rsidR="002E3EA8" w:rsidRPr="00334344">
        <w:rPr>
          <w:sz w:val="28"/>
          <w:szCs w:val="28"/>
        </w:rPr>
        <w:t xml:space="preserve">дельно по </w:t>
      </w:r>
      <w:r w:rsidR="000428E8" w:rsidRPr="00334344">
        <w:rPr>
          <w:sz w:val="28"/>
          <w:szCs w:val="28"/>
        </w:rPr>
        <w:t>каждому</w:t>
      </w:r>
      <w:r w:rsidR="002E3EA8" w:rsidRPr="00334344">
        <w:rPr>
          <w:sz w:val="28"/>
          <w:szCs w:val="28"/>
        </w:rPr>
        <w:t xml:space="preserve"> земельн</w:t>
      </w:r>
      <w:r w:rsidR="000428E8" w:rsidRPr="00334344">
        <w:rPr>
          <w:sz w:val="28"/>
          <w:szCs w:val="28"/>
        </w:rPr>
        <w:t>ому</w:t>
      </w:r>
      <w:r w:rsidR="002E3EA8" w:rsidRPr="00334344">
        <w:rPr>
          <w:sz w:val="28"/>
          <w:szCs w:val="28"/>
        </w:rPr>
        <w:t xml:space="preserve"> участк</w:t>
      </w:r>
      <w:r w:rsidR="000428E8" w:rsidRPr="00334344">
        <w:rPr>
          <w:sz w:val="28"/>
          <w:szCs w:val="28"/>
        </w:rPr>
        <w:t>у</w:t>
      </w:r>
      <w:r w:rsidR="002E3EA8" w:rsidRPr="00334344">
        <w:rPr>
          <w:sz w:val="28"/>
          <w:szCs w:val="28"/>
        </w:rPr>
        <w:t>.</w:t>
      </w:r>
    </w:p>
    <w:p w:rsidR="00E12C88" w:rsidRPr="00023121" w:rsidRDefault="00E12C88" w:rsidP="00E12C88">
      <w:pPr>
        <w:widowControl w:val="0"/>
        <w:autoSpaceDE w:val="0"/>
        <w:autoSpaceDN w:val="0"/>
        <w:adjustRightInd w:val="0"/>
        <w:jc w:val="both"/>
        <w:rPr>
          <w:i/>
          <w:color w:val="FF0000"/>
        </w:rPr>
      </w:pPr>
    </w:p>
    <w:p w:rsidR="00E12C88" w:rsidRPr="00334344" w:rsidRDefault="00E12C88" w:rsidP="00E12C88">
      <w:pPr>
        <w:widowControl w:val="0"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bookmarkStart w:id="8" w:name="Par6781"/>
      <w:bookmarkEnd w:id="8"/>
      <w:r w:rsidRPr="00334344">
        <w:rPr>
          <w:b/>
          <w:bCs/>
          <w:sz w:val="28"/>
          <w:szCs w:val="28"/>
        </w:rPr>
        <w:t>7. Налог на имущество организаций</w:t>
      </w:r>
    </w:p>
    <w:p w:rsidR="00E12C88" w:rsidRPr="00334344" w:rsidRDefault="002159F9" w:rsidP="00E12C88">
      <w:pPr>
        <w:ind w:firstLine="709"/>
        <w:jc w:val="both"/>
        <w:rPr>
          <w:rFonts w:eastAsia="Courier New"/>
          <w:sz w:val="28"/>
          <w:szCs w:val="28"/>
        </w:rPr>
      </w:pPr>
      <w:r w:rsidRPr="00334344">
        <w:rPr>
          <w:rFonts w:eastAsia="Courier New"/>
          <w:sz w:val="28"/>
          <w:szCs w:val="28"/>
        </w:rPr>
        <w:t xml:space="preserve">7.1. </w:t>
      </w:r>
      <w:r w:rsidR="0057072D" w:rsidRPr="00334344">
        <w:rPr>
          <w:rFonts w:eastAsia="Courier New"/>
          <w:sz w:val="28"/>
          <w:szCs w:val="28"/>
        </w:rPr>
        <w:t>Объекты налогообложения признаются в соответствии со статьей 374 НК РФ, н</w:t>
      </w:r>
      <w:r w:rsidR="00E12C88" w:rsidRPr="00334344">
        <w:rPr>
          <w:rFonts w:eastAsia="Courier New"/>
          <w:sz w:val="28"/>
          <w:szCs w:val="28"/>
        </w:rPr>
        <w:t>алогооблагаемая база по налогу на имущество формиру</w:t>
      </w:r>
      <w:r w:rsidR="0057072D" w:rsidRPr="00334344">
        <w:rPr>
          <w:rFonts w:eastAsia="Courier New"/>
          <w:sz w:val="28"/>
          <w:szCs w:val="28"/>
        </w:rPr>
        <w:t>е</w:t>
      </w:r>
      <w:r w:rsidR="00E12C88" w:rsidRPr="00334344">
        <w:rPr>
          <w:rFonts w:eastAsia="Courier New"/>
          <w:sz w:val="28"/>
          <w:szCs w:val="28"/>
        </w:rPr>
        <w:t>тся в соответствии со стать</w:t>
      </w:r>
      <w:r w:rsidR="0057072D" w:rsidRPr="00334344">
        <w:rPr>
          <w:rFonts w:eastAsia="Courier New"/>
          <w:sz w:val="28"/>
          <w:szCs w:val="28"/>
        </w:rPr>
        <w:t>ей</w:t>
      </w:r>
      <w:r w:rsidR="00E12C88" w:rsidRPr="00334344">
        <w:rPr>
          <w:rFonts w:eastAsia="Courier New"/>
          <w:sz w:val="28"/>
          <w:szCs w:val="28"/>
        </w:rPr>
        <w:t xml:space="preserve"> 375 НК РФ.</w:t>
      </w:r>
    </w:p>
    <w:p w:rsidR="00E12C88" w:rsidRPr="00334344" w:rsidRDefault="002159F9" w:rsidP="00E12C88">
      <w:pPr>
        <w:ind w:firstLine="709"/>
        <w:jc w:val="both"/>
        <w:rPr>
          <w:rFonts w:eastAsia="Courier New"/>
          <w:sz w:val="28"/>
          <w:szCs w:val="28"/>
        </w:rPr>
      </w:pPr>
      <w:r w:rsidRPr="00334344">
        <w:rPr>
          <w:rFonts w:eastAsia="Courier New"/>
          <w:sz w:val="28"/>
          <w:szCs w:val="28"/>
        </w:rPr>
        <w:t xml:space="preserve">7.2. </w:t>
      </w:r>
      <w:r w:rsidR="00E12C88" w:rsidRPr="00334344">
        <w:rPr>
          <w:rFonts w:eastAsia="Courier New"/>
          <w:sz w:val="28"/>
          <w:szCs w:val="28"/>
        </w:rPr>
        <w:t>РАН имеет несколько категорий имущества, облагаемого налогом на имущество организаций.</w:t>
      </w:r>
    </w:p>
    <w:p w:rsidR="00E61181" w:rsidRPr="00334344" w:rsidRDefault="00E12C88" w:rsidP="002E3EA8">
      <w:pPr>
        <w:ind w:firstLine="709"/>
        <w:jc w:val="both"/>
        <w:rPr>
          <w:rFonts w:eastAsia="Courier New"/>
          <w:sz w:val="28"/>
          <w:szCs w:val="28"/>
        </w:rPr>
      </w:pPr>
      <w:r w:rsidRPr="00334344">
        <w:rPr>
          <w:rFonts w:eastAsia="Courier New"/>
          <w:sz w:val="28"/>
          <w:szCs w:val="28"/>
        </w:rPr>
        <w:t>Налоговая база определяется отдельно</w:t>
      </w:r>
      <w:r w:rsidR="00E61181" w:rsidRPr="00334344">
        <w:rPr>
          <w:rFonts w:eastAsia="Courier New"/>
          <w:sz w:val="28"/>
          <w:szCs w:val="28"/>
        </w:rPr>
        <w:t>:</w:t>
      </w:r>
    </w:p>
    <w:p w:rsidR="00E61181" w:rsidRPr="00334344" w:rsidRDefault="00E12C88" w:rsidP="002E3EA8">
      <w:pPr>
        <w:ind w:firstLine="709"/>
        <w:jc w:val="both"/>
        <w:rPr>
          <w:rFonts w:eastAsia="Courier New"/>
          <w:sz w:val="28"/>
          <w:szCs w:val="28"/>
        </w:rPr>
      </w:pPr>
      <w:r w:rsidRPr="00334344">
        <w:rPr>
          <w:rFonts w:eastAsia="Courier New"/>
          <w:sz w:val="28"/>
          <w:szCs w:val="28"/>
        </w:rPr>
        <w:t xml:space="preserve"> в отношении </w:t>
      </w:r>
      <w:r w:rsidR="002E3EA8" w:rsidRPr="00334344">
        <w:rPr>
          <w:rFonts w:eastAsia="Courier New"/>
          <w:sz w:val="28"/>
          <w:szCs w:val="28"/>
        </w:rPr>
        <w:t xml:space="preserve">имущества, </w:t>
      </w:r>
      <w:r w:rsidR="00E61181" w:rsidRPr="00334344">
        <w:rPr>
          <w:rFonts w:eastAsia="Courier New"/>
          <w:sz w:val="28"/>
          <w:szCs w:val="28"/>
        </w:rPr>
        <w:t>подлежащего налогообложению по местонахождению РАН;</w:t>
      </w:r>
    </w:p>
    <w:p w:rsidR="00E61181" w:rsidRPr="00334344" w:rsidRDefault="00E61181" w:rsidP="002E3EA8">
      <w:pPr>
        <w:ind w:firstLine="709"/>
        <w:jc w:val="both"/>
        <w:rPr>
          <w:rFonts w:eastAsia="Courier New"/>
          <w:sz w:val="28"/>
          <w:szCs w:val="28"/>
        </w:rPr>
      </w:pPr>
      <w:r w:rsidRPr="00334344">
        <w:rPr>
          <w:rFonts w:eastAsia="Courier New"/>
          <w:sz w:val="28"/>
          <w:szCs w:val="28"/>
        </w:rPr>
        <w:t>в отношении каждого объекта недвижимого имущества, находящегося вне местонахождения РАН</w:t>
      </w:r>
      <w:r w:rsidR="002E3EA8" w:rsidRPr="00334344">
        <w:rPr>
          <w:rFonts w:eastAsia="Courier New"/>
          <w:sz w:val="28"/>
          <w:szCs w:val="28"/>
        </w:rPr>
        <w:t xml:space="preserve"> </w:t>
      </w:r>
      <w:r w:rsidRPr="00334344">
        <w:rPr>
          <w:rFonts w:eastAsia="Courier New"/>
          <w:sz w:val="28"/>
          <w:szCs w:val="28"/>
        </w:rPr>
        <w:t xml:space="preserve">(по </w:t>
      </w:r>
      <w:r w:rsidR="002E3EA8" w:rsidRPr="00334344">
        <w:rPr>
          <w:rFonts w:eastAsia="Courier New"/>
          <w:sz w:val="28"/>
          <w:szCs w:val="28"/>
        </w:rPr>
        <w:t>месту постановки на учет в налоговом органе</w:t>
      </w:r>
      <w:r w:rsidRPr="00334344">
        <w:rPr>
          <w:rFonts w:eastAsia="Courier New"/>
          <w:sz w:val="28"/>
          <w:szCs w:val="28"/>
        </w:rPr>
        <w:t>);</w:t>
      </w:r>
    </w:p>
    <w:p w:rsidR="00E61181" w:rsidRPr="00334344" w:rsidRDefault="00E61181" w:rsidP="002E3EA8">
      <w:pPr>
        <w:ind w:firstLine="709"/>
        <w:jc w:val="both"/>
        <w:rPr>
          <w:rFonts w:eastAsia="Courier New"/>
          <w:sz w:val="28"/>
          <w:szCs w:val="28"/>
        </w:rPr>
      </w:pPr>
      <w:r w:rsidRPr="00334344">
        <w:rPr>
          <w:rFonts w:eastAsia="Courier New"/>
          <w:sz w:val="28"/>
          <w:szCs w:val="28"/>
        </w:rPr>
        <w:t xml:space="preserve">в отношении имущества, налогооблагаемая </w:t>
      </w:r>
      <w:proofErr w:type="gramStart"/>
      <w:r w:rsidRPr="00334344">
        <w:rPr>
          <w:rFonts w:eastAsia="Courier New"/>
          <w:sz w:val="28"/>
          <w:szCs w:val="28"/>
        </w:rPr>
        <w:t>база</w:t>
      </w:r>
      <w:proofErr w:type="gramEnd"/>
      <w:r w:rsidRPr="00334344">
        <w:rPr>
          <w:rFonts w:eastAsia="Courier New"/>
          <w:sz w:val="28"/>
          <w:szCs w:val="28"/>
        </w:rPr>
        <w:t xml:space="preserve"> в отношении которого определяется как его кадастровая стоимость;</w:t>
      </w:r>
    </w:p>
    <w:p w:rsidR="002E3EA8" w:rsidRPr="00334344" w:rsidRDefault="00E61181" w:rsidP="002E3EA8">
      <w:pPr>
        <w:ind w:firstLine="709"/>
        <w:jc w:val="both"/>
        <w:rPr>
          <w:rFonts w:eastAsia="Courier New"/>
          <w:sz w:val="28"/>
          <w:szCs w:val="28"/>
        </w:rPr>
      </w:pPr>
      <w:r w:rsidRPr="00334344">
        <w:rPr>
          <w:rFonts w:eastAsia="Courier New"/>
          <w:sz w:val="28"/>
          <w:szCs w:val="28"/>
        </w:rPr>
        <w:t>в отношении имущества, облагаемого по разным налоговым ставкам</w:t>
      </w:r>
      <w:r w:rsidR="002E3EA8" w:rsidRPr="00334344">
        <w:rPr>
          <w:rFonts w:eastAsia="Courier New"/>
          <w:sz w:val="28"/>
          <w:szCs w:val="28"/>
        </w:rPr>
        <w:t>.</w:t>
      </w:r>
    </w:p>
    <w:p w:rsidR="00E12C88" w:rsidRPr="00334344" w:rsidRDefault="00E12C88" w:rsidP="00E12C88">
      <w:pPr>
        <w:ind w:firstLine="709"/>
        <w:jc w:val="both"/>
        <w:rPr>
          <w:rFonts w:eastAsia="Courier New"/>
          <w:sz w:val="28"/>
          <w:szCs w:val="28"/>
        </w:rPr>
      </w:pPr>
      <w:r w:rsidRPr="00334344">
        <w:rPr>
          <w:rFonts w:eastAsia="Courier New"/>
          <w:sz w:val="28"/>
          <w:szCs w:val="28"/>
        </w:rPr>
        <w:t xml:space="preserve">По объектам налогооблагаемого имущества, имеющим фактическое местонахождение на территориях разных субъектов Российской Федерации, в отношении </w:t>
      </w:r>
      <w:r w:rsidR="002159F9" w:rsidRPr="00334344">
        <w:rPr>
          <w:rFonts w:eastAsia="Courier New"/>
          <w:sz w:val="28"/>
          <w:szCs w:val="28"/>
        </w:rPr>
        <w:t>каждого такого</w:t>
      </w:r>
      <w:r w:rsidRPr="00334344">
        <w:rPr>
          <w:rFonts w:eastAsia="Courier New"/>
          <w:sz w:val="28"/>
          <w:szCs w:val="28"/>
        </w:rPr>
        <w:t xml:space="preserve"> объекта недвижимого имущества налоговая база определяется отдельно, и принимается при исчислении налога в соответствующем субъекте.</w:t>
      </w:r>
    </w:p>
    <w:p w:rsidR="00023121" w:rsidRPr="00D45A33" w:rsidRDefault="00023121" w:rsidP="00023121">
      <w:pPr>
        <w:ind w:firstLine="709"/>
        <w:jc w:val="both"/>
        <w:rPr>
          <w:rFonts w:eastAsia="Courier New"/>
          <w:sz w:val="28"/>
          <w:szCs w:val="28"/>
        </w:rPr>
      </w:pPr>
      <w:r w:rsidRPr="00D45A33">
        <w:rPr>
          <w:rFonts w:eastAsia="Courier New"/>
          <w:sz w:val="28"/>
          <w:szCs w:val="28"/>
        </w:rPr>
        <w:t xml:space="preserve">Раздельный учет такого имущества ведется с использованием специально разработанного налогового регистра, форма которого приведена </w:t>
      </w:r>
      <w:r w:rsidR="00334344" w:rsidRPr="00D45A33">
        <w:rPr>
          <w:rFonts w:eastAsia="Courier New"/>
          <w:sz w:val="28"/>
          <w:szCs w:val="28"/>
        </w:rPr>
        <w:t>в приложении к Учетной политике РАН для целей налогового учета.</w:t>
      </w:r>
    </w:p>
    <w:p w:rsidR="00023121" w:rsidRPr="00D45A33" w:rsidRDefault="00023121" w:rsidP="00023121">
      <w:pPr>
        <w:ind w:firstLine="709"/>
        <w:jc w:val="both"/>
        <w:rPr>
          <w:rFonts w:eastAsia="Courier New"/>
          <w:sz w:val="28"/>
          <w:szCs w:val="28"/>
        </w:rPr>
      </w:pPr>
      <w:r w:rsidRPr="00D45A33">
        <w:rPr>
          <w:rFonts w:eastAsia="Courier New"/>
          <w:sz w:val="28"/>
          <w:szCs w:val="28"/>
        </w:rPr>
        <w:t>(Основание: п</w:t>
      </w:r>
      <w:r w:rsidR="00510A4C">
        <w:rPr>
          <w:rFonts w:eastAsia="Courier New"/>
          <w:sz w:val="28"/>
          <w:szCs w:val="28"/>
        </w:rPr>
        <w:t>ункты</w:t>
      </w:r>
      <w:r w:rsidRPr="00D45A33">
        <w:rPr>
          <w:rFonts w:eastAsia="Courier New"/>
          <w:sz w:val="28"/>
          <w:szCs w:val="28"/>
        </w:rPr>
        <w:t xml:space="preserve"> 1, 2 ст</w:t>
      </w:r>
      <w:r w:rsidR="00510A4C">
        <w:rPr>
          <w:rFonts w:eastAsia="Courier New"/>
          <w:sz w:val="28"/>
          <w:szCs w:val="28"/>
        </w:rPr>
        <w:t>атьи</w:t>
      </w:r>
      <w:bookmarkStart w:id="9" w:name="_GoBack"/>
      <w:bookmarkEnd w:id="9"/>
      <w:r w:rsidRPr="00D45A33">
        <w:rPr>
          <w:rFonts w:eastAsia="Courier New"/>
          <w:sz w:val="28"/>
          <w:szCs w:val="28"/>
        </w:rPr>
        <w:t xml:space="preserve"> 376 НК РФ)</w:t>
      </w:r>
    </w:p>
    <w:p w:rsidR="00E12C88" w:rsidRPr="00D45A33" w:rsidRDefault="00E12C88" w:rsidP="00E12C88">
      <w:pPr>
        <w:ind w:firstLine="709"/>
        <w:jc w:val="both"/>
        <w:rPr>
          <w:rFonts w:eastAsia="Courier New"/>
          <w:sz w:val="28"/>
          <w:szCs w:val="28"/>
        </w:rPr>
      </w:pPr>
      <w:r w:rsidRPr="00D45A33">
        <w:rPr>
          <w:rFonts w:eastAsia="Courier New"/>
          <w:sz w:val="28"/>
          <w:szCs w:val="28"/>
        </w:rPr>
        <w:t xml:space="preserve"> </w:t>
      </w:r>
    </w:p>
    <w:sectPr w:rsidR="00E12C88" w:rsidRPr="00D45A33" w:rsidSect="00386CF2">
      <w:headerReference w:type="default" r:id="rId8"/>
      <w:footerReference w:type="even" r:id="rId9"/>
      <w:footerReference w:type="default" r:id="rId10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7B9" w:rsidRDefault="00C407B9">
      <w:r>
        <w:separator/>
      </w:r>
    </w:p>
  </w:endnote>
  <w:endnote w:type="continuationSeparator" w:id="0">
    <w:p w:rsidR="00C407B9" w:rsidRDefault="00C40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526" w:rsidRDefault="00E81989" w:rsidP="00C5754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561C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F7526" w:rsidRDefault="00C407B9" w:rsidP="00C43AFE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526" w:rsidRDefault="00C407B9" w:rsidP="00C43AF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7B9" w:rsidRDefault="00C407B9">
      <w:r>
        <w:separator/>
      </w:r>
    </w:p>
  </w:footnote>
  <w:footnote w:type="continuationSeparator" w:id="0">
    <w:p w:rsidR="00C407B9" w:rsidRDefault="00C407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526" w:rsidRDefault="00E81989">
    <w:pPr>
      <w:pStyle w:val="a6"/>
      <w:jc w:val="center"/>
    </w:pPr>
    <w:r>
      <w:fldChar w:fldCharType="begin"/>
    </w:r>
    <w:r w:rsidR="002561C3">
      <w:instrText xml:space="preserve"> PAGE   \* MERGEFORMAT </w:instrText>
    </w:r>
    <w:r>
      <w:fldChar w:fldCharType="separate"/>
    </w:r>
    <w:r w:rsidR="00510A4C">
      <w:rPr>
        <w:noProof/>
      </w:rPr>
      <w:t>2</w:t>
    </w:r>
    <w:r>
      <w:fldChar w:fldCharType="end"/>
    </w:r>
  </w:p>
  <w:p w:rsidR="000F7526" w:rsidRDefault="00C407B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2C88"/>
    <w:rsid w:val="00023121"/>
    <w:rsid w:val="000428E8"/>
    <w:rsid w:val="00044EAA"/>
    <w:rsid w:val="000C3782"/>
    <w:rsid w:val="00131351"/>
    <w:rsid w:val="0017342D"/>
    <w:rsid w:val="0017622E"/>
    <w:rsid w:val="001906EF"/>
    <w:rsid w:val="001D19F1"/>
    <w:rsid w:val="001E641B"/>
    <w:rsid w:val="001E75A7"/>
    <w:rsid w:val="001E7EA3"/>
    <w:rsid w:val="002159F9"/>
    <w:rsid w:val="0021704F"/>
    <w:rsid w:val="002260CB"/>
    <w:rsid w:val="00231E88"/>
    <w:rsid w:val="00242343"/>
    <w:rsid w:val="00247022"/>
    <w:rsid w:val="002561C3"/>
    <w:rsid w:val="0025727D"/>
    <w:rsid w:val="00271CD7"/>
    <w:rsid w:val="00274E56"/>
    <w:rsid w:val="002E3EA8"/>
    <w:rsid w:val="003071B2"/>
    <w:rsid w:val="00334344"/>
    <w:rsid w:val="0033686F"/>
    <w:rsid w:val="00345F02"/>
    <w:rsid w:val="00352CD3"/>
    <w:rsid w:val="0039431B"/>
    <w:rsid w:val="003F1364"/>
    <w:rsid w:val="00403A9E"/>
    <w:rsid w:val="0040712C"/>
    <w:rsid w:val="004648FE"/>
    <w:rsid w:val="00494531"/>
    <w:rsid w:val="004A0750"/>
    <w:rsid w:val="004C4727"/>
    <w:rsid w:val="004C657B"/>
    <w:rsid w:val="00506B90"/>
    <w:rsid w:val="00510A4C"/>
    <w:rsid w:val="00516B74"/>
    <w:rsid w:val="00534AF9"/>
    <w:rsid w:val="0054050D"/>
    <w:rsid w:val="005524DE"/>
    <w:rsid w:val="0057072D"/>
    <w:rsid w:val="00580B1C"/>
    <w:rsid w:val="00583613"/>
    <w:rsid w:val="005B3C0B"/>
    <w:rsid w:val="005D03EE"/>
    <w:rsid w:val="00615071"/>
    <w:rsid w:val="00656C4F"/>
    <w:rsid w:val="00660A69"/>
    <w:rsid w:val="00670B15"/>
    <w:rsid w:val="00676819"/>
    <w:rsid w:val="0069399D"/>
    <w:rsid w:val="006D775D"/>
    <w:rsid w:val="006D7DFB"/>
    <w:rsid w:val="006E3A44"/>
    <w:rsid w:val="007350AA"/>
    <w:rsid w:val="00744F11"/>
    <w:rsid w:val="00764DE0"/>
    <w:rsid w:val="00766E5E"/>
    <w:rsid w:val="00776CEF"/>
    <w:rsid w:val="007B5447"/>
    <w:rsid w:val="00835B51"/>
    <w:rsid w:val="0089081F"/>
    <w:rsid w:val="008C3BA9"/>
    <w:rsid w:val="008E6F75"/>
    <w:rsid w:val="008E7091"/>
    <w:rsid w:val="008F6E1B"/>
    <w:rsid w:val="00907B6F"/>
    <w:rsid w:val="00950232"/>
    <w:rsid w:val="0099364A"/>
    <w:rsid w:val="00994E61"/>
    <w:rsid w:val="00996C0D"/>
    <w:rsid w:val="009A29FC"/>
    <w:rsid w:val="009B1C79"/>
    <w:rsid w:val="009E0D53"/>
    <w:rsid w:val="00A013DB"/>
    <w:rsid w:val="00A43A43"/>
    <w:rsid w:val="00A44631"/>
    <w:rsid w:val="00A61AAE"/>
    <w:rsid w:val="00AB3A08"/>
    <w:rsid w:val="00AE43F0"/>
    <w:rsid w:val="00B02F57"/>
    <w:rsid w:val="00B22869"/>
    <w:rsid w:val="00B22CF9"/>
    <w:rsid w:val="00B33F6A"/>
    <w:rsid w:val="00B42B32"/>
    <w:rsid w:val="00B52748"/>
    <w:rsid w:val="00BA0FA8"/>
    <w:rsid w:val="00BA1050"/>
    <w:rsid w:val="00BA4DB2"/>
    <w:rsid w:val="00BE25AB"/>
    <w:rsid w:val="00BE4AEC"/>
    <w:rsid w:val="00BF3DD0"/>
    <w:rsid w:val="00BF427F"/>
    <w:rsid w:val="00C126C9"/>
    <w:rsid w:val="00C3330C"/>
    <w:rsid w:val="00C407B9"/>
    <w:rsid w:val="00C441A6"/>
    <w:rsid w:val="00C7244C"/>
    <w:rsid w:val="00D15444"/>
    <w:rsid w:val="00D211D2"/>
    <w:rsid w:val="00D45A33"/>
    <w:rsid w:val="00D462DD"/>
    <w:rsid w:val="00D847BA"/>
    <w:rsid w:val="00DC4B8F"/>
    <w:rsid w:val="00DE440E"/>
    <w:rsid w:val="00DF3DE7"/>
    <w:rsid w:val="00E012B1"/>
    <w:rsid w:val="00E11168"/>
    <w:rsid w:val="00E12C88"/>
    <w:rsid w:val="00E61181"/>
    <w:rsid w:val="00E7018D"/>
    <w:rsid w:val="00E81989"/>
    <w:rsid w:val="00E8366B"/>
    <w:rsid w:val="00EB02CB"/>
    <w:rsid w:val="00ED6F0E"/>
    <w:rsid w:val="00F02D3C"/>
    <w:rsid w:val="00F33483"/>
    <w:rsid w:val="00F95174"/>
    <w:rsid w:val="00FA19D0"/>
    <w:rsid w:val="00FA5D9D"/>
    <w:rsid w:val="00FB0EF3"/>
    <w:rsid w:val="00FC08DC"/>
    <w:rsid w:val="00FD5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C88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12C8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12C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12C88"/>
  </w:style>
  <w:style w:type="paragraph" w:styleId="a6">
    <w:name w:val="header"/>
    <w:basedOn w:val="a"/>
    <w:link w:val="a7"/>
    <w:uiPriority w:val="99"/>
    <w:rsid w:val="00E12C8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12C88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906E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06EF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A44631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C126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C88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12C8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12C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12C88"/>
  </w:style>
  <w:style w:type="paragraph" w:styleId="a6">
    <w:name w:val="header"/>
    <w:basedOn w:val="a"/>
    <w:link w:val="a7"/>
    <w:uiPriority w:val="99"/>
    <w:rsid w:val="00E12C8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E12C8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1906E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06EF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A44631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C126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632A3A541756B1E10EE01BE8ADBB64960DDE928B745FCE5F9440D6E59F18862BBD5C5EDEB319CFBL8C2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2825</Words>
  <Characters>16105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Дыкова Елена Анатольевна</cp:lastModifiedBy>
  <cp:revision>12</cp:revision>
  <cp:lastPrinted>2018-12-18T13:00:00Z</cp:lastPrinted>
  <dcterms:created xsi:type="dcterms:W3CDTF">2018-06-01T06:33:00Z</dcterms:created>
  <dcterms:modified xsi:type="dcterms:W3CDTF">2019-01-15T06:14:00Z</dcterms:modified>
</cp:coreProperties>
</file>