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167" w:rsidRPr="00400167" w:rsidRDefault="00466267" w:rsidP="00466267">
      <w:pPr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400167">
        <w:rPr>
          <w:rFonts w:asciiTheme="minorHAnsi" w:hAnsiTheme="minorHAnsi" w:cstheme="minorHAnsi"/>
          <w:b/>
          <w:sz w:val="28"/>
          <w:szCs w:val="28"/>
        </w:rPr>
        <w:t>Открытая Наука</w:t>
      </w:r>
      <w:r w:rsidR="00400167">
        <w:rPr>
          <w:rFonts w:asciiTheme="minorHAnsi" w:hAnsiTheme="minorHAnsi" w:cstheme="minorHAnsi"/>
          <w:b/>
          <w:sz w:val="28"/>
          <w:szCs w:val="28"/>
        </w:rPr>
        <w:t>: р</w:t>
      </w:r>
      <w:r w:rsidR="001D0548" w:rsidRPr="00400167">
        <w:rPr>
          <w:rFonts w:asciiTheme="minorHAnsi" w:hAnsiTheme="minorHAnsi" w:cstheme="minorHAnsi"/>
          <w:b/>
          <w:sz w:val="28"/>
          <w:szCs w:val="28"/>
        </w:rPr>
        <w:t xml:space="preserve">азвитие платформы для </w:t>
      </w:r>
      <w:r w:rsidR="00400167" w:rsidRPr="00400167">
        <w:rPr>
          <w:rFonts w:asciiTheme="minorHAnsi" w:hAnsiTheme="minorHAnsi" w:cstheme="minorHAnsi"/>
          <w:b/>
          <w:sz w:val="28"/>
          <w:szCs w:val="28"/>
        </w:rPr>
        <w:t xml:space="preserve">науки и исследований </w:t>
      </w:r>
      <w:r w:rsidR="00400167">
        <w:rPr>
          <w:rFonts w:asciiTheme="minorHAnsi" w:hAnsiTheme="minorHAnsi" w:cstheme="minorHAnsi"/>
          <w:b/>
          <w:sz w:val="28"/>
          <w:szCs w:val="28"/>
        </w:rPr>
        <w:t>в России.</w:t>
      </w:r>
    </w:p>
    <w:p w:rsidR="007B34B1" w:rsidRPr="00425C28" w:rsidRDefault="007B34B1" w:rsidP="00466267">
      <w:pPr>
        <w:jc w:val="center"/>
        <w:rPr>
          <w:rFonts w:asciiTheme="minorHAnsi" w:hAnsiTheme="minorHAnsi" w:cstheme="minorHAnsi"/>
          <w:sz w:val="24"/>
          <w:szCs w:val="24"/>
        </w:rPr>
      </w:pPr>
      <w:r w:rsidRPr="00425C28">
        <w:rPr>
          <w:rFonts w:asciiTheme="minorHAnsi" w:hAnsiTheme="minorHAnsi" w:cstheme="minorHAnsi"/>
          <w:sz w:val="24"/>
          <w:szCs w:val="24"/>
        </w:rPr>
        <w:t xml:space="preserve">4 </w:t>
      </w:r>
      <w:r w:rsidR="004F73B9" w:rsidRPr="00400167">
        <w:rPr>
          <w:rFonts w:asciiTheme="minorHAnsi" w:hAnsiTheme="minorHAnsi" w:cstheme="minorHAnsi"/>
          <w:sz w:val="24"/>
          <w:szCs w:val="24"/>
        </w:rPr>
        <w:t>апреля</w:t>
      </w:r>
      <w:r w:rsidR="004F73B9" w:rsidRPr="00425C28">
        <w:rPr>
          <w:rFonts w:asciiTheme="minorHAnsi" w:hAnsiTheme="minorHAnsi" w:cstheme="minorHAnsi"/>
          <w:sz w:val="24"/>
          <w:szCs w:val="24"/>
        </w:rPr>
        <w:t xml:space="preserve">, </w:t>
      </w:r>
      <w:r w:rsidR="004F73B9" w:rsidRPr="00400167">
        <w:rPr>
          <w:rFonts w:asciiTheme="minorHAnsi" w:hAnsiTheme="minorHAnsi" w:cstheme="minorHAnsi"/>
          <w:sz w:val="24"/>
          <w:szCs w:val="24"/>
        </w:rPr>
        <w:t>Москва</w:t>
      </w:r>
      <w:r w:rsidR="004F73B9" w:rsidRPr="00425C28">
        <w:rPr>
          <w:rFonts w:asciiTheme="minorHAnsi" w:hAnsiTheme="minorHAnsi" w:cstheme="minorHAnsi"/>
          <w:sz w:val="24"/>
          <w:szCs w:val="24"/>
        </w:rPr>
        <w:t xml:space="preserve">, </w:t>
      </w:r>
      <w:r w:rsidR="004F73B9" w:rsidRPr="00400167">
        <w:rPr>
          <w:rFonts w:asciiTheme="minorHAnsi" w:hAnsiTheme="minorHAnsi" w:cstheme="minorHAnsi"/>
          <w:sz w:val="24"/>
          <w:szCs w:val="24"/>
        </w:rPr>
        <w:t>Президиум</w:t>
      </w:r>
      <w:r w:rsidR="004F73B9" w:rsidRPr="00425C28">
        <w:rPr>
          <w:rFonts w:asciiTheme="minorHAnsi" w:hAnsiTheme="minorHAnsi" w:cstheme="minorHAnsi"/>
          <w:sz w:val="24"/>
          <w:szCs w:val="24"/>
        </w:rPr>
        <w:t xml:space="preserve"> </w:t>
      </w:r>
      <w:r w:rsidR="004F73B9" w:rsidRPr="00400167">
        <w:rPr>
          <w:rFonts w:asciiTheme="minorHAnsi" w:hAnsiTheme="minorHAnsi" w:cstheme="minorHAnsi"/>
          <w:sz w:val="24"/>
          <w:szCs w:val="24"/>
        </w:rPr>
        <w:t>РАН</w:t>
      </w:r>
    </w:p>
    <w:p w:rsidR="00473B55" w:rsidRPr="00425C28" w:rsidRDefault="00473B55">
      <w:pPr>
        <w:rPr>
          <w:rFonts w:asciiTheme="minorHAnsi" w:hAnsiTheme="minorHAnsi" w:cstheme="minorHAnsi"/>
        </w:rPr>
      </w:pPr>
    </w:p>
    <w:p w:rsidR="00473B55" w:rsidRDefault="00473B55">
      <w:pPr>
        <w:rPr>
          <w:rFonts w:asciiTheme="minorHAnsi" w:hAnsiTheme="minorHAnsi" w:cstheme="minorHAnsi"/>
          <w:b/>
          <w:i/>
        </w:rPr>
      </w:pPr>
      <w:r w:rsidRPr="00400167">
        <w:rPr>
          <w:rFonts w:asciiTheme="minorHAnsi" w:hAnsiTheme="minorHAnsi" w:cstheme="minorHAnsi"/>
          <w:b/>
          <w:i/>
        </w:rPr>
        <w:t>Предварительная программа</w:t>
      </w:r>
    </w:p>
    <w:tbl>
      <w:tblPr>
        <w:tblStyle w:val="-1"/>
        <w:tblW w:w="0" w:type="auto"/>
        <w:tblLook w:val="04A0" w:firstRow="1" w:lastRow="0" w:firstColumn="1" w:lastColumn="0" w:noHBand="0" w:noVBand="1"/>
      </w:tblPr>
      <w:tblGrid>
        <w:gridCol w:w="1526"/>
        <w:gridCol w:w="992"/>
        <w:gridCol w:w="6804"/>
        <w:gridCol w:w="4466"/>
      </w:tblGrid>
      <w:tr w:rsidR="00CE4B57" w:rsidRPr="00074A51" w:rsidTr="00EA52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CE4B57" w:rsidRPr="00425C28" w:rsidRDefault="00CE4B57" w:rsidP="00AB6FCD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992" w:type="dxa"/>
          </w:tcPr>
          <w:p w:rsidR="00CE4B57" w:rsidRPr="00425C28" w:rsidRDefault="00CE4B57" w:rsidP="00AB6F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804" w:type="dxa"/>
          </w:tcPr>
          <w:p w:rsidR="00CE4B57" w:rsidRPr="00425C28" w:rsidRDefault="00CE4B57" w:rsidP="00AB6F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Cs w:val="22"/>
              </w:rPr>
            </w:pPr>
          </w:p>
        </w:tc>
        <w:tc>
          <w:tcPr>
            <w:tcW w:w="4466" w:type="dxa"/>
          </w:tcPr>
          <w:p w:rsidR="00CE4B57" w:rsidRPr="00425C28" w:rsidRDefault="00CE4B57" w:rsidP="00AB6F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Cs w:val="22"/>
              </w:rPr>
            </w:pPr>
          </w:p>
        </w:tc>
      </w:tr>
      <w:tr w:rsidR="00F226E6" w:rsidRPr="00074A51" w:rsidTr="00EA52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F226E6" w:rsidRPr="0045131B" w:rsidRDefault="0045131B" w:rsidP="00CE4B57">
            <w:pPr>
              <w:rPr>
                <w:rFonts w:asciiTheme="minorHAnsi" w:hAnsiTheme="minorHAnsi" w:cstheme="minorHAnsi"/>
                <w:szCs w:val="22"/>
                <w:lang w:val="en-US"/>
              </w:rPr>
            </w:pPr>
            <w:r w:rsidRPr="0045131B">
              <w:rPr>
                <w:rFonts w:asciiTheme="minorHAnsi" w:hAnsiTheme="minorHAnsi" w:cstheme="minorHAnsi"/>
                <w:szCs w:val="22"/>
              </w:rPr>
              <w:t>0</w:t>
            </w:r>
            <w:r>
              <w:rPr>
                <w:rFonts w:asciiTheme="minorHAnsi" w:hAnsiTheme="minorHAnsi" w:cstheme="minorHAnsi"/>
                <w:szCs w:val="22"/>
                <w:lang w:val="en-US"/>
              </w:rPr>
              <w:t>9:00 – 10:00</w:t>
            </w:r>
          </w:p>
        </w:tc>
        <w:tc>
          <w:tcPr>
            <w:tcW w:w="992" w:type="dxa"/>
          </w:tcPr>
          <w:p w:rsidR="00F226E6" w:rsidRPr="00074A51" w:rsidRDefault="003B2D98" w:rsidP="00AB6F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074A51">
              <w:rPr>
                <w:rFonts w:asciiTheme="minorHAnsi" w:hAnsiTheme="minorHAnsi" w:cstheme="minorHAnsi"/>
                <w:szCs w:val="22"/>
              </w:rPr>
              <w:t>6</w:t>
            </w:r>
            <w:r w:rsidR="00F226E6" w:rsidRPr="00074A51">
              <w:rPr>
                <w:rFonts w:asciiTheme="minorHAnsi" w:hAnsiTheme="minorHAnsi" w:cstheme="minorHAnsi"/>
                <w:szCs w:val="22"/>
              </w:rPr>
              <w:t xml:space="preserve">0 мин </w:t>
            </w:r>
          </w:p>
        </w:tc>
        <w:tc>
          <w:tcPr>
            <w:tcW w:w="6804" w:type="dxa"/>
          </w:tcPr>
          <w:p w:rsidR="00F226E6" w:rsidRPr="00074A51" w:rsidRDefault="00F226E6" w:rsidP="00AB6F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Cs w:val="22"/>
              </w:rPr>
            </w:pPr>
            <w:r w:rsidRPr="00074A51">
              <w:rPr>
                <w:rFonts w:asciiTheme="minorHAnsi" w:hAnsiTheme="minorHAnsi" w:cstheme="minorHAnsi"/>
                <w:i/>
                <w:szCs w:val="22"/>
              </w:rPr>
              <w:t>Утренний кофе, регистрация участников</w:t>
            </w:r>
          </w:p>
        </w:tc>
        <w:tc>
          <w:tcPr>
            <w:tcW w:w="4466" w:type="dxa"/>
          </w:tcPr>
          <w:p w:rsidR="00F226E6" w:rsidRPr="00074A51" w:rsidRDefault="00F226E6" w:rsidP="00AB6F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Cs w:val="22"/>
              </w:rPr>
            </w:pPr>
          </w:p>
        </w:tc>
      </w:tr>
      <w:tr w:rsidR="00F226E6" w:rsidRPr="00074A51" w:rsidTr="00EA52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F226E6" w:rsidRPr="0045131B" w:rsidRDefault="0045131B" w:rsidP="00754856">
            <w:pPr>
              <w:rPr>
                <w:rFonts w:asciiTheme="minorHAnsi" w:hAnsiTheme="minorHAnsi" w:cstheme="minorHAnsi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Cs w:val="22"/>
                <w:lang w:val="en-US"/>
              </w:rPr>
              <w:t>10:00 – 10:15</w:t>
            </w:r>
          </w:p>
        </w:tc>
        <w:tc>
          <w:tcPr>
            <w:tcW w:w="992" w:type="dxa"/>
          </w:tcPr>
          <w:p w:rsidR="00F226E6" w:rsidRPr="00074A51" w:rsidRDefault="00754856" w:rsidP="00AB6FC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074A51">
              <w:rPr>
                <w:rFonts w:asciiTheme="minorHAnsi" w:hAnsiTheme="minorHAnsi" w:cstheme="minorHAnsi"/>
                <w:szCs w:val="22"/>
              </w:rPr>
              <w:t>15</w:t>
            </w:r>
            <w:r w:rsidR="00F226E6" w:rsidRPr="00074A51">
              <w:rPr>
                <w:rFonts w:asciiTheme="minorHAnsi" w:hAnsiTheme="minorHAnsi" w:cstheme="minorHAnsi"/>
                <w:szCs w:val="22"/>
              </w:rPr>
              <w:t xml:space="preserve"> мин </w:t>
            </w:r>
          </w:p>
        </w:tc>
        <w:tc>
          <w:tcPr>
            <w:tcW w:w="6804" w:type="dxa"/>
          </w:tcPr>
          <w:p w:rsidR="00F226E6" w:rsidRPr="00074A51" w:rsidRDefault="00F226E6" w:rsidP="00AB6FC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i/>
                <w:szCs w:val="22"/>
              </w:rPr>
            </w:pPr>
            <w:r w:rsidRPr="00074A51">
              <w:rPr>
                <w:rFonts w:asciiTheme="minorHAnsi" w:hAnsiTheme="minorHAnsi" w:cstheme="minorHAnsi"/>
                <w:i/>
                <w:szCs w:val="22"/>
              </w:rPr>
              <w:t>Вступительное слово</w:t>
            </w:r>
          </w:p>
        </w:tc>
        <w:tc>
          <w:tcPr>
            <w:tcW w:w="4466" w:type="dxa"/>
          </w:tcPr>
          <w:p w:rsidR="001946F6" w:rsidRPr="00074A51" w:rsidRDefault="001946F6" w:rsidP="001946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szCs w:val="22"/>
              </w:rPr>
            </w:pPr>
            <w:r w:rsidRPr="00074A51">
              <w:rPr>
                <w:rFonts w:asciiTheme="minorHAnsi" w:eastAsiaTheme="minorHAnsi" w:hAnsiTheme="minorHAnsi" w:cstheme="minorHAnsi"/>
                <w:szCs w:val="22"/>
              </w:rPr>
              <w:t>Геннадий Иванович Савин, директор, Межведомственный Суперкомпьютерный Центр РАН</w:t>
            </w:r>
          </w:p>
          <w:p w:rsidR="001946F6" w:rsidRPr="00074A51" w:rsidRDefault="001946F6" w:rsidP="001946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szCs w:val="22"/>
              </w:rPr>
            </w:pPr>
          </w:p>
          <w:p w:rsidR="001946F6" w:rsidRPr="00074A51" w:rsidRDefault="001946F6" w:rsidP="001946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szCs w:val="22"/>
              </w:rPr>
            </w:pPr>
            <w:r w:rsidRPr="00074A51">
              <w:rPr>
                <w:rFonts w:asciiTheme="minorHAnsi" w:eastAsiaTheme="minorHAnsi" w:hAnsiTheme="minorHAnsi" w:cstheme="minorHAnsi"/>
                <w:szCs w:val="22"/>
              </w:rPr>
              <w:t xml:space="preserve">Олег Сютин, технологический директор, </w:t>
            </w:r>
            <w:r w:rsidRPr="00074A51">
              <w:rPr>
                <w:rFonts w:asciiTheme="minorHAnsi" w:eastAsiaTheme="minorHAnsi" w:hAnsiTheme="minorHAnsi" w:cstheme="minorHAnsi"/>
                <w:szCs w:val="22"/>
                <w:lang w:val="en-US"/>
              </w:rPr>
              <w:t>Microsoft</w:t>
            </w:r>
            <w:r w:rsidRPr="00074A51">
              <w:rPr>
                <w:rFonts w:asciiTheme="minorHAnsi" w:eastAsiaTheme="minorHAnsi" w:hAnsiTheme="minorHAnsi" w:cstheme="minorHAnsi"/>
                <w:szCs w:val="22"/>
              </w:rPr>
              <w:t xml:space="preserve"> Россия</w:t>
            </w:r>
          </w:p>
          <w:p w:rsidR="00F226E6" w:rsidRPr="00074A51" w:rsidRDefault="00F226E6" w:rsidP="00AB6FC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szCs w:val="22"/>
              </w:rPr>
            </w:pPr>
          </w:p>
        </w:tc>
      </w:tr>
      <w:tr w:rsidR="00BF22FD" w:rsidRPr="00842C10" w:rsidTr="00D449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8" w:type="dxa"/>
            <w:gridSpan w:val="4"/>
          </w:tcPr>
          <w:p w:rsidR="00BF22FD" w:rsidRPr="00133D8D" w:rsidRDefault="00842C10" w:rsidP="00DB09A7">
            <w:pPr>
              <w:jc w:val="center"/>
              <w:rPr>
                <w:rFonts w:asciiTheme="minorHAnsi" w:eastAsiaTheme="minorHAnsi" w:hAnsiTheme="minorHAnsi" w:cstheme="minorHAnsi"/>
                <w:i/>
                <w:sz w:val="24"/>
                <w:szCs w:val="24"/>
              </w:rPr>
            </w:pPr>
            <w:r w:rsidRPr="00133D8D">
              <w:rPr>
                <w:rFonts w:asciiTheme="minorHAnsi" w:eastAsiaTheme="minorHAnsi" w:hAnsiTheme="minorHAnsi" w:cstheme="minorHAnsi"/>
                <w:i/>
                <w:sz w:val="24"/>
                <w:szCs w:val="24"/>
              </w:rPr>
              <w:t>Пленарная сессия:</w:t>
            </w:r>
            <w:r w:rsidR="00EA520E" w:rsidRPr="00133D8D">
              <w:rPr>
                <w:rFonts w:asciiTheme="minorHAnsi" w:eastAsiaTheme="minorHAnsi" w:hAnsiTheme="minorHAnsi" w:cstheme="minorHAnsi"/>
                <w:i/>
                <w:sz w:val="24"/>
                <w:szCs w:val="24"/>
              </w:rPr>
              <w:t xml:space="preserve"> открытые научные коммуникации</w:t>
            </w:r>
            <w:r w:rsidR="00DB09A7" w:rsidRPr="00133D8D">
              <w:rPr>
                <w:rFonts w:asciiTheme="minorHAnsi" w:eastAsiaTheme="minorHAnsi" w:hAnsiTheme="minorHAnsi" w:cstheme="minorHAnsi"/>
                <w:i/>
                <w:sz w:val="24"/>
                <w:szCs w:val="24"/>
              </w:rPr>
              <w:t>, м</w:t>
            </w:r>
            <w:r w:rsidR="00EA520E" w:rsidRPr="00133D8D">
              <w:rPr>
                <w:rFonts w:asciiTheme="minorHAnsi" w:eastAsiaTheme="minorHAnsi" w:hAnsiTheme="minorHAnsi" w:cstheme="minorHAnsi"/>
                <w:i/>
                <w:sz w:val="24"/>
                <w:szCs w:val="24"/>
              </w:rPr>
              <w:t xml:space="preserve">еждународный опыт </w:t>
            </w:r>
          </w:p>
        </w:tc>
      </w:tr>
      <w:tr w:rsidR="00F226E6" w:rsidRPr="00074A51" w:rsidTr="00EA52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F226E6" w:rsidRPr="0045131B" w:rsidRDefault="0045131B" w:rsidP="00754856">
            <w:pPr>
              <w:rPr>
                <w:rFonts w:asciiTheme="minorHAnsi" w:hAnsiTheme="minorHAnsi" w:cstheme="minorHAnsi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Cs w:val="22"/>
                <w:lang w:val="en-US"/>
              </w:rPr>
              <w:t>10:15 – 11:00</w:t>
            </w:r>
          </w:p>
        </w:tc>
        <w:tc>
          <w:tcPr>
            <w:tcW w:w="992" w:type="dxa"/>
          </w:tcPr>
          <w:p w:rsidR="00F226E6" w:rsidRPr="00074A51" w:rsidRDefault="003F3EB7" w:rsidP="003F3EB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45</w:t>
            </w:r>
            <w:r w:rsidR="00F226E6" w:rsidRPr="00074A51">
              <w:rPr>
                <w:rFonts w:asciiTheme="minorHAnsi" w:hAnsiTheme="minorHAnsi" w:cstheme="minorHAnsi"/>
                <w:szCs w:val="22"/>
              </w:rPr>
              <w:t xml:space="preserve"> мин</w:t>
            </w:r>
          </w:p>
        </w:tc>
        <w:tc>
          <w:tcPr>
            <w:tcW w:w="6804" w:type="dxa"/>
          </w:tcPr>
          <w:p w:rsidR="00F226E6" w:rsidRPr="00074A51" w:rsidRDefault="00F226E6" w:rsidP="00AB6FC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074A51">
              <w:rPr>
                <w:rFonts w:asciiTheme="minorHAnsi" w:hAnsiTheme="minorHAnsi" w:cstheme="minorHAnsi"/>
                <w:szCs w:val="22"/>
              </w:rPr>
              <w:t xml:space="preserve">Современная наука и информационные технологии. Computer science и научное познание. Электронная платформа для научных исследований  в мировой практике. </w:t>
            </w:r>
          </w:p>
          <w:p w:rsidR="00F226E6" w:rsidRPr="00074A51" w:rsidRDefault="00F226E6" w:rsidP="00AB6FC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074A51">
              <w:rPr>
                <w:rFonts w:asciiTheme="minorHAnsi" w:hAnsiTheme="minorHAnsi" w:cstheme="minorHAnsi"/>
                <w:szCs w:val="22"/>
              </w:rPr>
              <w:t>Открытая наука - открытые данные - открытый софт. Развитие в интересах исследователей.</w:t>
            </w:r>
          </w:p>
          <w:p w:rsidR="00F226E6" w:rsidRPr="00074A51" w:rsidRDefault="00F226E6" w:rsidP="00AB6FC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szCs w:val="22"/>
              </w:rPr>
            </w:pPr>
            <w:r w:rsidRPr="00074A51">
              <w:rPr>
                <w:rFonts w:asciiTheme="minorHAnsi" w:eastAsiaTheme="minorHAnsi" w:hAnsiTheme="minorHAnsi" w:cstheme="minorHAnsi"/>
                <w:szCs w:val="22"/>
              </w:rPr>
              <w:t xml:space="preserve">Опыт </w:t>
            </w:r>
            <w:r w:rsidRPr="00074A51">
              <w:rPr>
                <w:rFonts w:asciiTheme="minorHAnsi" w:eastAsiaTheme="minorHAnsi" w:hAnsiTheme="minorHAnsi" w:cstheme="minorHAnsi"/>
                <w:szCs w:val="22"/>
                <w:lang w:val="en-US"/>
              </w:rPr>
              <w:t>Microsoft</w:t>
            </w:r>
            <w:r w:rsidRPr="00074A51">
              <w:rPr>
                <w:rFonts w:asciiTheme="minorHAnsi" w:eastAsiaTheme="minorHAnsi" w:hAnsiTheme="minorHAnsi" w:cstheme="minorHAnsi"/>
                <w:szCs w:val="22"/>
              </w:rPr>
              <w:t xml:space="preserve"> </w:t>
            </w:r>
            <w:r w:rsidRPr="00074A51">
              <w:rPr>
                <w:rFonts w:asciiTheme="minorHAnsi" w:eastAsiaTheme="minorHAnsi" w:hAnsiTheme="minorHAnsi" w:cstheme="minorHAnsi"/>
                <w:szCs w:val="22"/>
                <w:lang w:val="en-US"/>
              </w:rPr>
              <w:t>Research</w:t>
            </w:r>
            <w:r w:rsidRPr="00074A51">
              <w:rPr>
                <w:rFonts w:asciiTheme="minorHAnsi" w:eastAsiaTheme="minorHAnsi" w:hAnsiTheme="minorHAnsi" w:cstheme="minorHAnsi"/>
                <w:szCs w:val="22"/>
              </w:rPr>
              <w:t xml:space="preserve"> </w:t>
            </w:r>
          </w:p>
          <w:p w:rsidR="00F226E6" w:rsidRPr="00074A51" w:rsidRDefault="00F226E6" w:rsidP="00AB6FCD">
            <w:pPr>
              <w:numPr>
                <w:ilvl w:val="0"/>
                <w:numId w:val="22"/>
              </w:numPr>
              <w:contextualSpacing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szCs w:val="22"/>
                <w:lang w:val="en-US"/>
              </w:rPr>
            </w:pPr>
            <w:r w:rsidRPr="00074A51">
              <w:rPr>
                <w:rFonts w:asciiTheme="minorHAnsi" w:eastAsiaTheme="minorHAnsi" w:hAnsiTheme="minorHAnsi" w:cstheme="minorHAnsi"/>
                <w:szCs w:val="22"/>
              </w:rPr>
              <w:t>Оценка результатов научной деятельности</w:t>
            </w:r>
          </w:p>
          <w:p w:rsidR="00F226E6" w:rsidRPr="00074A51" w:rsidRDefault="00F226E6" w:rsidP="00AB6FCD">
            <w:pPr>
              <w:numPr>
                <w:ilvl w:val="0"/>
                <w:numId w:val="22"/>
              </w:numPr>
              <w:contextualSpacing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szCs w:val="22"/>
              </w:rPr>
            </w:pPr>
            <w:r w:rsidRPr="00074A51">
              <w:rPr>
                <w:rFonts w:asciiTheme="minorHAnsi" w:eastAsiaTheme="minorHAnsi" w:hAnsiTheme="minorHAnsi" w:cstheme="minorHAnsi"/>
                <w:szCs w:val="22"/>
              </w:rPr>
              <w:t>Жизненный цикл производства научного результата</w:t>
            </w:r>
          </w:p>
          <w:p w:rsidR="00F226E6" w:rsidRPr="00074A51" w:rsidRDefault="00F226E6" w:rsidP="00B1180C">
            <w:pPr>
              <w:numPr>
                <w:ilvl w:val="0"/>
                <w:numId w:val="22"/>
              </w:numPr>
              <w:contextualSpacing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b/>
                <w:szCs w:val="22"/>
              </w:rPr>
            </w:pPr>
            <w:r w:rsidRPr="00074A51">
              <w:rPr>
                <w:rFonts w:asciiTheme="minorHAnsi" w:eastAsiaTheme="minorHAnsi" w:hAnsiTheme="minorHAnsi" w:cstheme="minorHAnsi"/>
                <w:szCs w:val="22"/>
              </w:rPr>
              <w:t>улучшение научного оборота и использования результатов исследований</w:t>
            </w:r>
          </w:p>
        </w:tc>
        <w:tc>
          <w:tcPr>
            <w:tcW w:w="4466" w:type="dxa"/>
          </w:tcPr>
          <w:p w:rsidR="00F226E6" w:rsidRPr="00074A51" w:rsidRDefault="00F226E6" w:rsidP="00AB6FC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b/>
                <w:szCs w:val="22"/>
              </w:rPr>
            </w:pPr>
            <w:r w:rsidRPr="00074A51">
              <w:rPr>
                <w:rFonts w:asciiTheme="minorHAnsi" w:eastAsiaTheme="minorHAnsi" w:hAnsiTheme="minorHAnsi" w:cstheme="minorHAnsi"/>
                <w:szCs w:val="22"/>
              </w:rPr>
              <w:t xml:space="preserve">Тони Хей, Вице-президент по внешним исследованиям, </w:t>
            </w:r>
            <w:r w:rsidRPr="00074A51">
              <w:rPr>
                <w:rFonts w:asciiTheme="minorHAnsi" w:eastAsiaTheme="minorHAnsi" w:hAnsiTheme="minorHAnsi" w:cstheme="minorHAnsi"/>
                <w:szCs w:val="22"/>
                <w:lang w:val="en-US"/>
              </w:rPr>
              <w:t>Microsoft</w:t>
            </w:r>
            <w:r w:rsidRPr="00074A51">
              <w:rPr>
                <w:rFonts w:asciiTheme="minorHAnsi" w:eastAsiaTheme="minorHAnsi" w:hAnsiTheme="minorHAnsi" w:cstheme="minorHAnsi"/>
                <w:szCs w:val="22"/>
              </w:rPr>
              <w:t xml:space="preserve"> </w:t>
            </w:r>
            <w:r w:rsidRPr="00074A51">
              <w:rPr>
                <w:rFonts w:asciiTheme="minorHAnsi" w:eastAsiaTheme="minorHAnsi" w:hAnsiTheme="minorHAnsi" w:cstheme="minorHAnsi"/>
                <w:szCs w:val="22"/>
                <w:lang w:val="en-US"/>
              </w:rPr>
              <w:t>Corp</w:t>
            </w:r>
            <w:r w:rsidRPr="00074A51">
              <w:rPr>
                <w:rFonts w:asciiTheme="minorHAnsi" w:eastAsiaTheme="minorHAnsi" w:hAnsiTheme="minorHAnsi" w:cstheme="minorHAnsi"/>
                <w:szCs w:val="22"/>
              </w:rPr>
              <w:t>.</w:t>
            </w:r>
          </w:p>
        </w:tc>
      </w:tr>
      <w:tr w:rsidR="00CE0F91" w:rsidRPr="00074A51" w:rsidTr="00EA52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CE0F91" w:rsidRPr="0045131B" w:rsidRDefault="0045131B" w:rsidP="00754856">
            <w:pPr>
              <w:rPr>
                <w:rFonts w:asciiTheme="minorHAnsi" w:hAnsiTheme="minorHAnsi" w:cstheme="minorHAnsi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Cs w:val="22"/>
                <w:lang w:val="en-US"/>
              </w:rPr>
              <w:t>11:00 – 11:45</w:t>
            </w:r>
          </w:p>
        </w:tc>
        <w:tc>
          <w:tcPr>
            <w:tcW w:w="992" w:type="dxa"/>
          </w:tcPr>
          <w:p w:rsidR="00CE0F91" w:rsidRPr="003B6037" w:rsidRDefault="003F3EB7" w:rsidP="00AB6F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3B6037">
              <w:rPr>
                <w:rFonts w:asciiTheme="minorHAnsi" w:hAnsiTheme="minorHAnsi" w:cstheme="minorHAnsi"/>
                <w:szCs w:val="22"/>
              </w:rPr>
              <w:t>45 мин</w:t>
            </w:r>
          </w:p>
        </w:tc>
        <w:tc>
          <w:tcPr>
            <w:tcW w:w="6804" w:type="dxa"/>
          </w:tcPr>
          <w:p w:rsidR="00CE0F91" w:rsidRPr="003B6037" w:rsidRDefault="00057154" w:rsidP="00F22F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3B6037">
              <w:rPr>
                <w:rFonts w:asciiTheme="minorHAnsi" w:hAnsiTheme="minorHAnsi" w:cstheme="minorHAnsi"/>
                <w:bCs/>
                <w:color w:val="000000"/>
              </w:rPr>
              <w:t>Открытые научные проекты и мегапроекты под руководством РАН. Направления для сотрудничества</w:t>
            </w:r>
            <w:r w:rsidR="005A699D" w:rsidRPr="003B6037">
              <w:rPr>
                <w:rFonts w:asciiTheme="minorHAnsi" w:hAnsiTheme="minorHAnsi" w:cstheme="minorHAnsi"/>
                <w:bCs/>
                <w:color w:val="000000"/>
              </w:rPr>
              <w:t xml:space="preserve">.  </w:t>
            </w:r>
            <w:r w:rsidR="00F22F40" w:rsidRPr="003B6037">
              <w:rPr>
                <w:rFonts w:asciiTheme="minorHAnsi" w:hAnsiTheme="minorHAnsi" w:cstheme="minorHAnsi"/>
                <w:bCs/>
                <w:color w:val="000000"/>
              </w:rPr>
              <w:t>И</w:t>
            </w:r>
            <w:r w:rsidR="005A699D" w:rsidRPr="003B6037">
              <w:rPr>
                <w:rFonts w:asciiTheme="minorHAnsi" w:hAnsiTheme="minorHAnsi" w:cstheme="minorHAnsi"/>
                <w:bCs/>
                <w:color w:val="000000"/>
              </w:rPr>
              <w:t>нфраструктура для научных исследований в России, вклад РАН в создании и развитие. </w:t>
            </w:r>
            <w:r w:rsidRPr="003B6037">
              <w:rPr>
                <w:rFonts w:asciiTheme="minorHAnsi" w:hAnsiTheme="minorHAnsi" w:cstheme="minorHAnsi"/>
                <w:bCs/>
                <w:color w:val="000000"/>
              </w:rPr>
              <w:t>*</w:t>
            </w:r>
          </w:p>
        </w:tc>
        <w:tc>
          <w:tcPr>
            <w:tcW w:w="4466" w:type="dxa"/>
          </w:tcPr>
          <w:p w:rsidR="00CE0F91" w:rsidRPr="00074A51" w:rsidRDefault="005A699D" w:rsidP="005A69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Cs w:val="22"/>
              </w:rPr>
            </w:pPr>
            <w:r w:rsidRPr="003B6037">
              <w:rPr>
                <w:rFonts w:asciiTheme="minorHAnsi" w:eastAsiaTheme="minorHAnsi" w:hAnsiTheme="minorHAnsi" w:cstheme="minorHAnsi"/>
                <w:szCs w:val="22"/>
              </w:rPr>
              <w:t xml:space="preserve">Сергей Михайлович Алдошин, вице –президент </w:t>
            </w:r>
            <w:r w:rsidR="004B0BCA" w:rsidRPr="003B6037">
              <w:rPr>
                <w:rFonts w:asciiTheme="minorHAnsi" w:eastAsiaTheme="minorHAnsi" w:hAnsiTheme="minorHAnsi" w:cstheme="minorHAnsi"/>
                <w:szCs w:val="22"/>
              </w:rPr>
              <w:t>РАН</w:t>
            </w:r>
            <w:r w:rsidR="00057154" w:rsidRPr="003B6037">
              <w:rPr>
                <w:rFonts w:asciiTheme="minorHAnsi" w:eastAsiaTheme="minorHAnsi" w:hAnsiTheme="minorHAnsi" w:cstheme="minorHAnsi"/>
                <w:szCs w:val="22"/>
              </w:rPr>
              <w:t>*</w:t>
            </w:r>
          </w:p>
        </w:tc>
      </w:tr>
      <w:tr w:rsidR="00F226E6" w:rsidRPr="00074A51" w:rsidTr="00EA52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F226E6" w:rsidRPr="0045131B" w:rsidRDefault="0045131B" w:rsidP="00754856">
            <w:pPr>
              <w:rPr>
                <w:rFonts w:asciiTheme="minorHAnsi" w:hAnsiTheme="minorHAnsi" w:cstheme="minorHAnsi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Cs w:val="22"/>
                <w:lang w:val="en-US"/>
              </w:rPr>
              <w:t>11:45 – 12:15</w:t>
            </w:r>
          </w:p>
        </w:tc>
        <w:tc>
          <w:tcPr>
            <w:tcW w:w="992" w:type="dxa"/>
          </w:tcPr>
          <w:p w:rsidR="00F226E6" w:rsidRPr="00074A51" w:rsidRDefault="00F226E6" w:rsidP="00AB6FC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074A51">
              <w:rPr>
                <w:rFonts w:asciiTheme="minorHAnsi" w:hAnsiTheme="minorHAnsi" w:cstheme="minorHAnsi"/>
                <w:szCs w:val="22"/>
              </w:rPr>
              <w:t>30 мин</w:t>
            </w:r>
          </w:p>
        </w:tc>
        <w:tc>
          <w:tcPr>
            <w:tcW w:w="6804" w:type="dxa"/>
          </w:tcPr>
          <w:p w:rsidR="00F226E6" w:rsidRPr="00074A51" w:rsidRDefault="00F226E6" w:rsidP="00AB6FC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b/>
                <w:szCs w:val="22"/>
              </w:rPr>
            </w:pPr>
            <w:r w:rsidRPr="00074A51">
              <w:rPr>
                <w:rFonts w:asciiTheme="minorHAnsi" w:hAnsiTheme="minorHAnsi" w:cstheme="minorHAnsi"/>
                <w:szCs w:val="22"/>
              </w:rPr>
              <w:t xml:space="preserve">Концепция </w:t>
            </w:r>
            <w:r w:rsidRPr="00074A51">
              <w:rPr>
                <w:rFonts w:asciiTheme="minorHAnsi" w:hAnsiTheme="minorHAnsi" w:cstheme="minorHAnsi"/>
                <w:szCs w:val="22"/>
                <w:lang w:val="en-US"/>
              </w:rPr>
              <w:t>Science</w:t>
            </w:r>
            <w:r w:rsidRPr="005A699D">
              <w:rPr>
                <w:rFonts w:asciiTheme="minorHAnsi" w:hAnsiTheme="minorHAnsi" w:cstheme="minorHAnsi"/>
                <w:szCs w:val="22"/>
              </w:rPr>
              <w:t xml:space="preserve"> 2020</w:t>
            </w:r>
          </w:p>
        </w:tc>
        <w:tc>
          <w:tcPr>
            <w:tcW w:w="4466" w:type="dxa"/>
          </w:tcPr>
          <w:p w:rsidR="00F226E6" w:rsidRPr="005A699D" w:rsidRDefault="00F226E6" w:rsidP="00AB6FC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b/>
                <w:szCs w:val="22"/>
              </w:rPr>
            </w:pPr>
            <w:r w:rsidRPr="00074A51">
              <w:rPr>
                <w:rFonts w:asciiTheme="minorHAnsi" w:hAnsiTheme="minorHAnsi" w:cstheme="minorHAnsi"/>
                <w:szCs w:val="22"/>
              </w:rPr>
              <w:t>Владислав Шершульский</w:t>
            </w:r>
            <w:r w:rsidR="00FE74BF" w:rsidRPr="005A699D">
              <w:rPr>
                <w:rFonts w:asciiTheme="minorHAnsi" w:hAnsiTheme="minorHAnsi" w:cstheme="minorHAnsi"/>
                <w:szCs w:val="22"/>
              </w:rPr>
              <w:t xml:space="preserve">, </w:t>
            </w:r>
            <w:r w:rsidR="00FE74BF" w:rsidRPr="00074A51">
              <w:rPr>
                <w:rFonts w:asciiTheme="minorHAnsi" w:hAnsiTheme="minorHAnsi" w:cstheme="minorHAnsi"/>
                <w:szCs w:val="22"/>
                <w:lang w:val="en-US"/>
              </w:rPr>
              <w:t>Microsoft</w:t>
            </w:r>
          </w:p>
        </w:tc>
      </w:tr>
      <w:tr w:rsidR="001B5B58" w:rsidRPr="00074A51" w:rsidTr="0055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1B5B58" w:rsidRPr="0045131B" w:rsidRDefault="0045131B" w:rsidP="00551CF1">
            <w:pPr>
              <w:rPr>
                <w:rFonts w:asciiTheme="minorHAnsi" w:hAnsiTheme="minorHAnsi" w:cstheme="minorHAnsi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Cs w:val="22"/>
                <w:lang w:val="en-US"/>
              </w:rPr>
              <w:t>12:15 – 13:00</w:t>
            </w:r>
          </w:p>
        </w:tc>
        <w:tc>
          <w:tcPr>
            <w:tcW w:w="992" w:type="dxa"/>
          </w:tcPr>
          <w:p w:rsidR="001B5B58" w:rsidRPr="00074A51" w:rsidRDefault="001B5B58" w:rsidP="00551C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804" w:type="dxa"/>
          </w:tcPr>
          <w:p w:rsidR="001B5B58" w:rsidRPr="00DB09A7" w:rsidRDefault="001B5B58" w:rsidP="00551C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074A51">
              <w:rPr>
                <w:rFonts w:asciiTheme="minorHAnsi" w:hAnsiTheme="minorHAnsi" w:cstheme="minorHAnsi"/>
                <w:i/>
                <w:szCs w:val="22"/>
              </w:rPr>
              <w:t>Обед</w:t>
            </w:r>
          </w:p>
        </w:tc>
        <w:tc>
          <w:tcPr>
            <w:tcW w:w="4466" w:type="dxa"/>
          </w:tcPr>
          <w:p w:rsidR="001B5B58" w:rsidRPr="00074A51" w:rsidRDefault="001B5B58" w:rsidP="00551C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133D8D" w:rsidRPr="00074A51" w:rsidTr="000B40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8" w:type="dxa"/>
            <w:gridSpan w:val="4"/>
          </w:tcPr>
          <w:p w:rsidR="00133D8D" w:rsidRPr="00074A51" w:rsidRDefault="00133D8D" w:rsidP="00133D8D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 w:rsidRPr="00DB09A7">
              <w:rPr>
                <w:rFonts w:asciiTheme="minorHAnsi" w:hAnsiTheme="minorHAnsi" w:cstheme="minorHAnsi"/>
                <w:i/>
                <w:sz w:val="24"/>
                <w:szCs w:val="24"/>
              </w:rPr>
              <w:t>Тех</w:t>
            </w:r>
            <w:r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нологическая сессия: </w:t>
            </w:r>
            <w:r w:rsidRPr="00DB09A7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технологии на службе </w:t>
            </w:r>
            <w:r>
              <w:rPr>
                <w:rFonts w:asciiTheme="minorHAnsi" w:hAnsiTheme="minorHAnsi" w:cstheme="minorHAnsi"/>
                <w:i/>
                <w:sz w:val="24"/>
                <w:szCs w:val="24"/>
              </w:rPr>
              <w:t>р</w:t>
            </w:r>
            <w:r w:rsidRPr="00DB09A7">
              <w:rPr>
                <w:rFonts w:asciiTheme="minorHAnsi" w:hAnsiTheme="minorHAnsi" w:cstheme="minorHAnsi"/>
                <w:i/>
                <w:sz w:val="24"/>
                <w:szCs w:val="24"/>
              </w:rPr>
              <w:t>оссийской науки</w:t>
            </w:r>
          </w:p>
        </w:tc>
      </w:tr>
      <w:tr w:rsidR="00F226E6" w:rsidRPr="00074A51" w:rsidTr="00EA52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F226E6" w:rsidRPr="0045131B" w:rsidRDefault="0045131B" w:rsidP="00AB6FCD">
            <w:pPr>
              <w:rPr>
                <w:rFonts w:asciiTheme="minorHAnsi" w:hAnsiTheme="minorHAnsi" w:cstheme="minorHAnsi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Cs w:val="22"/>
                <w:lang w:val="en-US"/>
              </w:rPr>
              <w:t>13:00 – 13:30</w:t>
            </w:r>
          </w:p>
        </w:tc>
        <w:tc>
          <w:tcPr>
            <w:tcW w:w="992" w:type="dxa"/>
          </w:tcPr>
          <w:p w:rsidR="00F226E6" w:rsidRPr="00074A51" w:rsidRDefault="00F226E6" w:rsidP="00AB6F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074A51">
              <w:rPr>
                <w:rFonts w:asciiTheme="minorHAnsi" w:hAnsiTheme="minorHAnsi" w:cstheme="minorHAnsi"/>
                <w:szCs w:val="22"/>
              </w:rPr>
              <w:t xml:space="preserve">30 мин </w:t>
            </w:r>
          </w:p>
        </w:tc>
        <w:tc>
          <w:tcPr>
            <w:tcW w:w="6804" w:type="dxa"/>
          </w:tcPr>
          <w:p w:rsidR="00F226E6" w:rsidRPr="00074A51" w:rsidRDefault="00F226E6" w:rsidP="00B118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Cs w:val="22"/>
              </w:rPr>
            </w:pPr>
            <w:r w:rsidRPr="00074A51">
              <w:rPr>
                <w:rFonts w:asciiTheme="minorHAnsi" w:hAnsiTheme="minorHAnsi" w:cstheme="minorHAnsi"/>
                <w:szCs w:val="22"/>
              </w:rPr>
              <w:t xml:space="preserve">Развитие доступных высокопроизводительных и облачных технологий </w:t>
            </w:r>
            <w:r w:rsidRPr="00074A51">
              <w:rPr>
                <w:rFonts w:asciiTheme="minorHAnsi" w:hAnsiTheme="minorHAnsi" w:cstheme="minorHAnsi"/>
                <w:szCs w:val="22"/>
                <w:lang w:val="en-US"/>
              </w:rPr>
              <w:t>HPC</w:t>
            </w:r>
            <w:r w:rsidRPr="00074A51">
              <w:rPr>
                <w:rFonts w:asciiTheme="minorHAnsi" w:hAnsiTheme="minorHAnsi" w:cstheme="minorHAnsi"/>
                <w:szCs w:val="22"/>
              </w:rPr>
              <w:t xml:space="preserve"> </w:t>
            </w:r>
            <w:r w:rsidRPr="00074A51">
              <w:rPr>
                <w:rFonts w:asciiTheme="minorHAnsi" w:hAnsiTheme="minorHAnsi" w:cstheme="minorHAnsi"/>
                <w:szCs w:val="22"/>
                <w:lang w:val="en-US"/>
              </w:rPr>
              <w:t>Azure</w:t>
            </w:r>
            <w:r w:rsidRPr="00074A51">
              <w:rPr>
                <w:rFonts w:asciiTheme="minorHAnsi" w:hAnsiTheme="minorHAnsi" w:cstheme="minorHAnsi"/>
                <w:szCs w:val="22"/>
              </w:rPr>
              <w:t xml:space="preserve">. Перспективы </w:t>
            </w:r>
            <w:r w:rsidRPr="00074A51">
              <w:rPr>
                <w:rFonts w:asciiTheme="minorHAnsi" w:hAnsiTheme="minorHAnsi" w:cstheme="minorHAnsi"/>
                <w:szCs w:val="22"/>
                <w:lang w:val="en-US"/>
              </w:rPr>
              <w:t>OSS</w:t>
            </w:r>
            <w:r w:rsidRPr="00074A51">
              <w:rPr>
                <w:rFonts w:asciiTheme="minorHAnsi" w:hAnsiTheme="minorHAnsi" w:cstheme="minorHAnsi"/>
                <w:szCs w:val="22"/>
              </w:rPr>
              <w:t xml:space="preserve">  вычислительных пакетов в </w:t>
            </w:r>
            <w:r w:rsidRPr="00074A51">
              <w:rPr>
                <w:rFonts w:asciiTheme="minorHAnsi" w:hAnsiTheme="minorHAnsi" w:cstheme="minorHAnsi"/>
                <w:szCs w:val="22"/>
                <w:lang w:val="en-US"/>
              </w:rPr>
              <w:t>Azure</w:t>
            </w:r>
          </w:p>
        </w:tc>
        <w:tc>
          <w:tcPr>
            <w:tcW w:w="4466" w:type="dxa"/>
          </w:tcPr>
          <w:p w:rsidR="00F226E6" w:rsidRPr="00074A51" w:rsidRDefault="00F226E6" w:rsidP="00AB6F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  <w:lang w:val="en-US"/>
              </w:rPr>
            </w:pPr>
            <w:r w:rsidRPr="00074A51">
              <w:rPr>
                <w:rFonts w:asciiTheme="minorHAnsi" w:hAnsiTheme="minorHAnsi" w:cstheme="minorHAnsi"/>
                <w:szCs w:val="22"/>
              </w:rPr>
              <w:t>Анджей Аршавский</w:t>
            </w:r>
            <w:r w:rsidR="00FE74BF" w:rsidRPr="00074A51">
              <w:rPr>
                <w:rFonts w:asciiTheme="minorHAnsi" w:hAnsiTheme="minorHAnsi" w:cstheme="minorHAnsi"/>
                <w:szCs w:val="22"/>
              </w:rPr>
              <w:t xml:space="preserve">, </w:t>
            </w:r>
            <w:r w:rsidR="00FE74BF" w:rsidRPr="00074A51">
              <w:rPr>
                <w:rFonts w:asciiTheme="minorHAnsi" w:hAnsiTheme="minorHAnsi" w:cstheme="minorHAnsi"/>
                <w:szCs w:val="22"/>
                <w:lang w:val="en-US"/>
              </w:rPr>
              <w:t>Microsoft</w:t>
            </w:r>
          </w:p>
        </w:tc>
      </w:tr>
      <w:tr w:rsidR="00F226E6" w:rsidRPr="00074A51" w:rsidTr="00EA52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F226E6" w:rsidRPr="0045131B" w:rsidRDefault="0045131B" w:rsidP="00754856">
            <w:pPr>
              <w:rPr>
                <w:rFonts w:asciiTheme="minorHAnsi" w:hAnsiTheme="minorHAnsi" w:cstheme="minorHAnsi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Cs w:val="22"/>
                <w:lang w:val="en-US"/>
              </w:rPr>
              <w:t>13:30 – 14:00</w:t>
            </w:r>
          </w:p>
        </w:tc>
        <w:tc>
          <w:tcPr>
            <w:tcW w:w="992" w:type="dxa"/>
          </w:tcPr>
          <w:p w:rsidR="00F226E6" w:rsidRPr="003B6037" w:rsidRDefault="004D231C" w:rsidP="004D231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3B6037">
              <w:rPr>
                <w:rFonts w:asciiTheme="minorHAnsi" w:hAnsiTheme="minorHAnsi" w:cstheme="minorHAnsi"/>
                <w:szCs w:val="22"/>
              </w:rPr>
              <w:t>30</w:t>
            </w:r>
            <w:r w:rsidR="00F226E6" w:rsidRPr="003B6037">
              <w:rPr>
                <w:rFonts w:asciiTheme="minorHAnsi" w:hAnsiTheme="minorHAnsi" w:cstheme="minorHAnsi"/>
                <w:szCs w:val="22"/>
              </w:rPr>
              <w:t xml:space="preserve"> мин</w:t>
            </w:r>
          </w:p>
        </w:tc>
        <w:tc>
          <w:tcPr>
            <w:tcW w:w="6804" w:type="dxa"/>
          </w:tcPr>
          <w:p w:rsidR="00F226E6" w:rsidRPr="003B6037" w:rsidRDefault="003B6037" w:rsidP="003B60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3B6037">
              <w:rPr>
                <w:rFonts w:asciiTheme="minorHAnsi" w:hAnsiTheme="minorHAnsi" w:cstheme="minorHAnsi"/>
                <w:szCs w:val="22"/>
              </w:rPr>
              <w:t xml:space="preserve">Опыт построения инфраструктуры для решения задач научных </w:t>
            </w:r>
            <w:r w:rsidRPr="003B6037">
              <w:rPr>
                <w:rFonts w:asciiTheme="minorHAnsi" w:hAnsiTheme="minorHAnsi" w:cstheme="minorHAnsi"/>
                <w:szCs w:val="22"/>
              </w:rPr>
              <w:lastRenderedPageBreak/>
              <w:t>исследований на базе облачных технологий Microsoft</w:t>
            </w:r>
            <w:r>
              <w:rPr>
                <w:rFonts w:asciiTheme="minorHAnsi" w:hAnsiTheme="minorHAnsi" w:cstheme="minorHAnsi"/>
                <w:szCs w:val="22"/>
              </w:rPr>
              <w:t xml:space="preserve">: </w:t>
            </w:r>
            <w:r w:rsidRPr="003B6037">
              <w:rPr>
                <w:rFonts w:asciiTheme="minorHAnsi" w:hAnsiTheme="minorHAnsi" w:cstheme="minorHAnsi"/>
                <w:szCs w:val="22"/>
              </w:rPr>
              <w:t xml:space="preserve"> </w:t>
            </w:r>
            <w:r w:rsidR="00F226E6" w:rsidRPr="003B6037">
              <w:rPr>
                <w:rFonts w:asciiTheme="minorHAnsi" w:hAnsiTheme="minorHAnsi" w:cstheme="minorHAnsi"/>
                <w:szCs w:val="22"/>
              </w:rPr>
              <w:t>Динамический дата центр. Эксплуатация и управление гетерогенной средой (</w:t>
            </w:r>
            <w:r w:rsidR="00F226E6" w:rsidRPr="003B6037">
              <w:rPr>
                <w:rFonts w:asciiTheme="minorHAnsi" w:hAnsiTheme="minorHAnsi" w:cstheme="minorHAnsi"/>
                <w:szCs w:val="22"/>
                <w:lang w:val="en-US"/>
              </w:rPr>
              <w:t>Linux</w:t>
            </w:r>
            <w:r w:rsidR="00F226E6" w:rsidRPr="003B6037">
              <w:rPr>
                <w:rFonts w:asciiTheme="minorHAnsi" w:hAnsiTheme="minorHAnsi" w:cstheme="minorHAnsi"/>
                <w:szCs w:val="22"/>
              </w:rPr>
              <w:t xml:space="preserve">, </w:t>
            </w:r>
            <w:r w:rsidR="00F226E6" w:rsidRPr="003B6037">
              <w:rPr>
                <w:rFonts w:asciiTheme="minorHAnsi" w:hAnsiTheme="minorHAnsi" w:cstheme="minorHAnsi"/>
                <w:szCs w:val="22"/>
                <w:lang w:val="en-US"/>
              </w:rPr>
              <w:t>Java</w:t>
            </w:r>
            <w:r w:rsidR="00F226E6" w:rsidRPr="003B6037">
              <w:rPr>
                <w:rFonts w:asciiTheme="minorHAnsi" w:hAnsiTheme="minorHAnsi" w:cstheme="minorHAnsi"/>
                <w:szCs w:val="22"/>
              </w:rPr>
              <w:t xml:space="preserve"> и др.)Взаимодействие с </w:t>
            </w:r>
            <w:r w:rsidR="00F226E6" w:rsidRPr="003B6037">
              <w:rPr>
                <w:rFonts w:asciiTheme="minorHAnsi" w:hAnsiTheme="minorHAnsi" w:cstheme="minorHAnsi"/>
                <w:szCs w:val="22"/>
                <w:lang w:val="en-US"/>
              </w:rPr>
              <w:t>OSS</w:t>
            </w:r>
          </w:p>
          <w:p w:rsidR="00F226E6" w:rsidRPr="003B6037" w:rsidRDefault="00F226E6" w:rsidP="00B118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b/>
                <w:szCs w:val="22"/>
              </w:rPr>
            </w:pPr>
            <w:r w:rsidRPr="003B6037">
              <w:rPr>
                <w:rFonts w:asciiTheme="minorHAnsi" w:hAnsiTheme="minorHAnsi" w:cstheme="minorHAnsi"/>
                <w:szCs w:val="22"/>
              </w:rPr>
              <w:t>Участие Майкрософт в построении облачных сервисов на государственном уровне</w:t>
            </w:r>
          </w:p>
        </w:tc>
        <w:tc>
          <w:tcPr>
            <w:tcW w:w="4466" w:type="dxa"/>
          </w:tcPr>
          <w:p w:rsidR="00F226E6" w:rsidRPr="00074A51" w:rsidRDefault="00FE74BF" w:rsidP="00AB6FC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074A51">
              <w:rPr>
                <w:rFonts w:asciiTheme="minorHAnsi" w:hAnsiTheme="minorHAnsi" w:cstheme="minorHAnsi"/>
                <w:szCs w:val="22"/>
              </w:rPr>
              <w:lastRenderedPageBreak/>
              <w:t xml:space="preserve">Василий Маланин, </w:t>
            </w:r>
            <w:r w:rsidRPr="00074A51">
              <w:rPr>
                <w:rFonts w:asciiTheme="minorHAnsi" w:hAnsiTheme="minorHAnsi" w:cstheme="minorHAnsi"/>
                <w:szCs w:val="22"/>
                <w:lang w:val="en-US"/>
              </w:rPr>
              <w:t>Microsoft</w:t>
            </w:r>
          </w:p>
          <w:p w:rsidR="001A0153" w:rsidRPr="00074A51" w:rsidRDefault="001A0153" w:rsidP="00AB6FC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074A51">
              <w:rPr>
                <w:rFonts w:asciiTheme="minorHAnsi" w:hAnsiTheme="minorHAnsi" w:cstheme="minorHAnsi"/>
                <w:szCs w:val="22"/>
              </w:rPr>
              <w:lastRenderedPageBreak/>
              <w:t xml:space="preserve">Дмитрий Сергеев, </w:t>
            </w:r>
            <w:r w:rsidRPr="00074A51">
              <w:rPr>
                <w:rFonts w:asciiTheme="minorHAnsi" w:hAnsiTheme="minorHAnsi" w:cstheme="minorHAnsi"/>
                <w:szCs w:val="22"/>
                <w:lang w:val="en-US"/>
              </w:rPr>
              <w:t>Microsoft</w:t>
            </w:r>
            <w:r w:rsidRPr="00074A51">
              <w:rPr>
                <w:rFonts w:asciiTheme="minorHAnsi" w:hAnsiTheme="minorHAnsi" w:cstheme="minorHAnsi"/>
                <w:szCs w:val="22"/>
              </w:rPr>
              <w:t xml:space="preserve"> </w:t>
            </w:r>
          </w:p>
        </w:tc>
      </w:tr>
      <w:tr w:rsidR="00F226E6" w:rsidRPr="00074A51" w:rsidTr="00EA52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F226E6" w:rsidRPr="0045131B" w:rsidRDefault="0045131B" w:rsidP="002625CD">
            <w:pPr>
              <w:rPr>
                <w:rFonts w:asciiTheme="minorHAnsi" w:hAnsiTheme="minorHAnsi" w:cstheme="minorHAnsi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Cs w:val="22"/>
                <w:lang w:val="en-US"/>
              </w:rPr>
              <w:lastRenderedPageBreak/>
              <w:t>14:00 – 14:45</w:t>
            </w:r>
          </w:p>
        </w:tc>
        <w:tc>
          <w:tcPr>
            <w:tcW w:w="992" w:type="dxa"/>
          </w:tcPr>
          <w:p w:rsidR="00F226E6" w:rsidRPr="00074A51" w:rsidRDefault="00F226E6" w:rsidP="00262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074A51">
              <w:rPr>
                <w:rFonts w:asciiTheme="minorHAnsi" w:hAnsiTheme="minorHAnsi" w:cstheme="minorHAnsi"/>
                <w:szCs w:val="22"/>
              </w:rPr>
              <w:t>45 мин</w:t>
            </w:r>
          </w:p>
        </w:tc>
        <w:tc>
          <w:tcPr>
            <w:tcW w:w="6804" w:type="dxa"/>
          </w:tcPr>
          <w:p w:rsidR="00F226E6" w:rsidRPr="00074A51" w:rsidRDefault="00F226E6" w:rsidP="00DB09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074A51">
              <w:rPr>
                <w:rFonts w:asciiTheme="minorHAnsi" w:hAnsiTheme="minorHAnsi" w:cstheme="minorHAnsi"/>
                <w:szCs w:val="22"/>
              </w:rPr>
              <w:t>Пример внедрения</w:t>
            </w:r>
            <w:r w:rsidR="00DB09A7">
              <w:rPr>
                <w:rFonts w:asciiTheme="minorHAnsi" w:hAnsiTheme="minorHAnsi" w:cstheme="minorHAnsi"/>
                <w:szCs w:val="22"/>
              </w:rPr>
              <w:t>, проект «</w:t>
            </w:r>
            <w:r w:rsidRPr="00074A51">
              <w:rPr>
                <w:rFonts w:asciiTheme="minorHAnsi" w:hAnsiTheme="minorHAnsi" w:cstheme="minorHAnsi"/>
                <w:szCs w:val="22"/>
              </w:rPr>
              <w:t>Корпоративное облако СО РАН</w:t>
            </w:r>
            <w:r w:rsidR="00DB09A7">
              <w:rPr>
                <w:rFonts w:asciiTheme="minorHAnsi" w:hAnsiTheme="minorHAnsi" w:cstheme="minorHAnsi"/>
                <w:szCs w:val="22"/>
              </w:rPr>
              <w:t>»</w:t>
            </w:r>
          </w:p>
        </w:tc>
        <w:tc>
          <w:tcPr>
            <w:tcW w:w="4466" w:type="dxa"/>
          </w:tcPr>
          <w:p w:rsidR="00F226E6" w:rsidRPr="00074A51" w:rsidRDefault="00F226E6" w:rsidP="00262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074A51">
              <w:rPr>
                <w:rFonts w:asciiTheme="minorHAnsi" w:hAnsiTheme="minorHAnsi" w:cstheme="minorHAnsi"/>
                <w:szCs w:val="22"/>
              </w:rPr>
              <w:t>Денис Косяков</w:t>
            </w:r>
            <w:r w:rsidR="00FE74BF" w:rsidRPr="00074A51">
              <w:rPr>
                <w:rFonts w:asciiTheme="minorHAnsi" w:hAnsiTheme="minorHAnsi" w:cstheme="minorHAnsi"/>
                <w:szCs w:val="22"/>
              </w:rPr>
              <w:t>, ИНГГ СО РАН</w:t>
            </w:r>
          </w:p>
        </w:tc>
      </w:tr>
      <w:tr w:rsidR="00F226E6" w:rsidRPr="00074A51" w:rsidTr="00EA52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F226E6" w:rsidRPr="0045131B" w:rsidRDefault="0045131B" w:rsidP="00754856">
            <w:pPr>
              <w:rPr>
                <w:rFonts w:asciiTheme="minorHAnsi" w:hAnsiTheme="minorHAnsi" w:cstheme="minorHAnsi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Cs w:val="22"/>
                <w:lang w:val="en-US"/>
              </w:rPr>
              <w:t>14:45 – 15:00</w:t>
            </w:r>
          </w:p>
        </w:tc>
        <w:tc>
          <w:tcPr>
            <w:tcW w:w="992" w:type="dxa"/>
          </w:tcPr>
          <w:p w:rsidR="00F226E6" w:rsidRPr="00FA013A" w:rsidRDefault="00F226E6" w:rsidP="0056525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FA013A">
              <w:rPr>
                <w:rFonts w:asciiTheme="minorHAnsi" w:hAnsiTheme="minorHAnsi" w:cstheme="minorHAnsi"/>
                <w:szCs w:val="22"/>
              </w:rPr>
              <w:t>15 мин</w:t>
            </w:r>
          </w:p>
        </w:tc>
        <w:tc>
          <w:tcPr>
            <w:tcW w:w="6804" w:type="dxa"/>
          </w:tcPr>
          <w:p w:rsidR="00F226E6" w:rsidRPr="00FA013A" w:rsidRDefault="00F226E6" w:rsidP="0056525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i/>
                <w:szCs w:val="22"/>
              </w:rPr>
            </w:pPr>
            <w:r w:rsidRPr="00FA013A">
              <w:rPr>
                <w:rFonts w:asciiTheme="minorHAnsi" w:hAnsiTheme="minorHAnsi" w:cstheme="minorHAnsi"/>
                <w:i/>
                <w:szCs w:val="22"/>
              </w:rPr>
              <w:t>Перерыв на кофе</w:t>
            </w:r>
          </w:p>
        </w:tc>
        <w:tc>
          <w:tcPr>
            <w:tcW w:w="4466" w:type="dxa"/>
          </w:tcPr>
          <w:p w:rsidR="00F226E6" w:rsidRPr="00074A51" w:rsidRDefault="00F226E6" w:rsidP="0056525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F226E6" w:rsidRPr="00074A51" w:rsidTr="00CE0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F226E6" w:rsidRPr="0045131B" w:rsidRDefault="0045131B" w:rsidP="00AB6FCD">
            <w:pPr>
              <w:rPr>
                <w:rFonts w:asciiTheme="minorHAnsi" w:hAnsiTheme="minorHAnsi" w:cstheme="minorHAnsi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Cs w:val="22"/>
                <w:lang w:val="en-US"/>
              </w:rPr>
              <w:t>15:00 – 15:45</w:t>
            </w:r>
          </w:p>
        </w:tc>
        <w:tc>
          <w:tcPr>
            <w:tcW w:w="992" w:type="dxa"/>
          </w:tcPr>
          <w:p w:rsidR="00F226E6" w:rsidRPr="00FA013A" w:rsidRDefault="00F226E6" w:rsidP="00AB6F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FA013A">
              <w:rPr>
                <w:rFonts w:asciiTheme="minorHAnsi" w:hAnsiTheme="minorHAnsi" w:cstheme="minorHAnsi"/>
                <w:szCs w:val="22"/>
              </w:rPr>
              <w:t>45 мин</w:t>
            </w:r>
          </w:p>
        </w:tc>
        <w:tc>
          <w:tcPr>
            <w:tcW w:w="6804" w:type="dxa"/>
          </w:tcPr>
          <w:p w:rsidR="00F226E6" w:rsidRPr="00FA013A" w:rsidRDefault="00FA013A" w:rsidP="00B50E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FA013A">
              <w:rPr>
                <w:rFonts w:asciiTheme="minorHAnsi" w:hAnsiTheme="minorHAnsi" w:cstheme="minorHAnsi"/>
              </w:rPr>
              <w:t>Развитие проекта АСУ РИД РАН на базе идей Открытой Науки, миграция на платформу  Microsoft</w:t>
            </w:r>
          </w:p>
        </w:tc>
        <w:tc>
          <w:tcPr>
            <w:tcW w:w="4466" w:type="dxa"/>
          </w:tcPr>
          <w:p w:rsidR="00F226E6" w:rsidRPr="00074A51" w:rsidRDefault="00FA013A" w:rsidP="00B50E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Сергей Паринов</w:t>
            </w:r>
            <w:r w:rsidR="00FE74BF" w:rsidRPr="00074A51">
              <w:rPr>
                <w:rFonts w:asciiTheme="minorHAnsi" w:hAnsiTheme="minorHAnsi" w:cstheme="minorHAnsi"/>
                <w:szCs w:val="22"/>
              </w:rPr>
              <w:t>, ЦЭМИ РАН</w:t>
            </w:r>
          </w:p>
        </w:tc>
      </w:tr>
      <w:tr w:rsidR="00F226E6" w:rsidRPr="00074A51" w:rsidTr="00EA52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F226E6" w:rsidRPr="0045131B" w:rsidRDefault="0045131B" w:rsidP="00F46243">
            <w:pPr>
              <w:rPr>
                <w:rFonts w:asciiTheme="minorHAnsi" w:hAnsiTheme="minorHAnsi" w:cstheme="minorHAnsi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szCs w:val="22"/>
                <w:lang w:val="en-US"/>
              </w:rPr>
              <w:t>15:45 – 16:30</w:t>
            </w:r>
          </w:p>
        </w:tc>
        <w:tc>
          <w:tcPr>
            <w:tcW w:w="992" w:type="dxa"/>
          </w:tcPr>
          <w:p w:rsidR="00F226E6" w:rsidRPr="00FA013A" w:rsidRDefault="00F226E6" w:rsidP="00AB6FC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FA013A">
              <w:rPr>
                <w:rFonts w:asciiTheme="minorHAnsi" w:hAnsiTheme="minorHAnsi" w:cstheme="minorHAnsi"/>
                <w:szCs w:val="22"/>
              </w:rPr>
              <w:t>45 мин</w:t>
            </w:r>
          </w:p>
        </w:tc>
        <w:tc>
          <w:tcPr>
            <w:tcW w:w="6804" w:type="dxa"/>
          </w:tcPr>
          <w:p w:rsidR="008B5841" w:rsidRPr="008B5841" w:rsidRDefault="008B5841" w:rsidP="008B584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 xml:space="preserve">Управление информационными потоками в деятельности научного учреждения  </w:t>
            </w:r>
          </w:p>
          <w:p w:rsidR="00F226E6" w:rsidRPr="00FA013A" w:rsidRDefault="00F226E6" w:rsidP="00AB6FCD">
            <w:pPr>
              <w:pStyle w:val="a6"/>
              <w:numPr>
                <w:ilvl w:val="0"/>
                <w:numId w:val="1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FA013A">
              <w:rPr>
                <w:rFonts w:asciiTheme="minorHAnsi" w:hAnsiTheme="minorHAnsi" w:cstheme="minorHAnsi"/>
                <w:szCs w:val="22"/>
              </w:rPr>
              <w:t>Поисковая аналитика. Системная работа с архивами. Интеллектуальная обработка данных</w:t>
            </w:r>
          </w:p>
          <w:p w:rsidR="00F226E6" w:rsidRPr="00FA013A" w:rsidRDefault="00F226E6" w:rsidP="00AB6FCD">
            <w:pPr>
              <w:pStyle w:val="a6"/>
              <w:numPr>
                <w:ilvl w:val="0"/>
                <w:numId w:val="1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FA013A">
              <w:rPr>
                <w:rFonts w:asciiTheme="minorHAnsi" w:hAnsiTheme="minorHAnsi" w:cstheme="minorHAnsi"/>
                <w:szCs w:val="22"/>
              </w:rPr>
              <w:t xml:space="preserve">Управление знаниями </w:t>
            </w:r>
          </w:p>
          <w:p w:rsidR="00F226E6" w:rsidRPr="00FA013A" w:rsidRDefault="00F226E6" w:rsidP="00B1180C">
            <w:pPr>
              <w:pStyle w:val="a6"/>
              <w:numPr>
                <w:ilvl w:val="0"/>
                <w:numId w:val="19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b/>
                <w:szCs w:val="22"/>
              </w:rPr>
            </w:pPr>
            <w:r w:rsidRPr="00FA013A">
              <w:rPr>
                <w:rFonts w:asciiTheme="minorHAnsi" w:hAnsiTheme="minorHAnsi" w:cstheme="minorHAnsi"/>
                <w:szCs w:val="22"/>
              </w:rPr>
              <w:t xml:space="preserve">Управление квалификациями молодых кадров </w:t>
            </w:r>
          </w:p>
        </w:tc>
        <w:tc>
          <w:tcPr>
            <w:tcW w:w="4466" w:type="dxa"/>
          </w:tcPr>
          <w:p w:rsidR="00F226E6" w:rsidRPr="00074A51" w:rsidRDefault="00F226E6" w:rsidP="00AB6FC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  <w:lang w:val="en-US"/>
              </w:rPr>
            </w:pPr>
            <w:r w:rsidRPr="00074A51">
              <w:rPr>
                <w:rFonts w:asciiTheme="minorHAnsi" w:hAnsiTheme="minorHAnsi" w:cstheme="minorHAnsi"/>
                <w:szCs w:val="22"/>
              </w:rPr>
              <w:t>Дмитрий Бутянов</w:t>
            </w:r>
            <w:r w:rsidR="00FE74BF" w:rsidRPr="00074A51">
              <w:rPr>
                <w:rFonts w:asciiTheme="minorHAnsi" w:hAnsiTheme="minorHAnsi" w:cstheme="minorHAnsi"/>
                <w:szCs w:val="22"/>
              </w:rPr>
              <w:t xml:space="preserve">, </w:t>
            </w:r>
            <w:r w:rsidR="00FE74BF" w:rsidRPr="00074A51">
              <w:rPr>
                <w:rFonts w:asciiTheme="minorHAnsi" w:hAnsiTheme="minorHAnsi" w:cstheme="minorHAnsi"/>
                <w:szCs w:val="22"/>
                <w:lang w:val="en-US"/>
              </w:rPr>
              <w:t>Microsoft</w:t>
            </w:r>
          </w:p>
        </w:tc>
      </w:tr>
      <w:tr w:rsidR="00F226E6" w:rsidRPr="00074A51" w:rsidTr="00EA52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F226E6" w:rsidRPr="00D44846" w:rsidRDefault="0045131B" w:rsidP="00F46243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  <w:lang w:val="en-US"/>
              </w:rPr>
              <w:t xml:space="preserve">16:30 </w:t>
            </w:r>
            <w:r w:rsidR="00D44846">
              <w:rPr>
                <w:rFonts w:asciiTheme="minorHAnsi" w:hAnsiTheme="minorHAnsi" w:cstheme="minorHAnsi"/>
                <w:szCs w:val="22"/>
              </w:rPr>
              <w:t>– 16:50</w:t>
            </w:r>
          </w:p>
        </w:tc>
        <w:tc>
          <w:tcPr>
            <w:tcW w:w="992" w:type="dxa"/>
          </w:tcPr>
          <w:p w:rsidR="00F226E6" w:rsidRPr="00074A51" w:rsidRDefault="00D44846" w:rsidP="00AB6F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20 мин</w:t>
            </w:r>
          </w:p>
        </w:tc>
        <w:tc>
          <w:tcPr>
            <w:tcW w:w="6804" w:type="dxa"/>
          </w:tcPr>
          <w:p w:rsidR="00F226E6" w:rsidRPr="00776DDB" w:rsidRDefault="00776DDB" w:rsidP="00246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  <w:r w:rsidRPr="00776DDB">
              <w:rPr>
                <w:rFonts w:asciiTheme="minorHAnsi" w:hAnsiTheme="minorHAnsi" w:cstheme="minorHAnsi"/>
                <w:szCs w:val="22"/>
              </w:rPr>
              <w:t xml:space="preserve">Заключительное </w:t>
            </w:r>
            <w:r w:rsidR="00FE74BF" w:rsidRPr="00776DDB">
              <w:rPr>
                <w:rFonts w:asciiTheme="minorHAnsi" w:hAnsiTheme="minorHAnsi" w:cstheme="minorHAnsi"/>
                <w:szCs w:val="22"/>
              </w:rPr>
              <w:t xml:space="preserve"> </w:t>
            </w:r>
            <w:r w:rsidR="00246DD9">
              <w:rPr>
                <w:rFonts w:asciiTheme="minorHAnsi" w:hAnsiTheme="minorHAnsi" w:cstheme="minorHAnsi"/>
                <w:szCs w:val="22"/>
              </w:rPr>
              <w:t xml:space="preserve">слово. Итоги работы конференции. </w:t>
            </w:r>
          </w:p>
        </w:tc>
        <w:tc>
          <w:tcPr>
            <w:tcW w:w="4466" w:type="dxa"/>
          </w:tcPr>
          <w:p w:rsidR="00776DDB" w:rsidRPr="00074A51" w:rsidRDefault="00776DDB" w:rsidP="00776D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Cs w:val="22"/>
              </w:rPr>
            </w:pPr>
            <w:r w:rsidRPr="00074A51">
              <w:rPr>
                <w:rFonts w:asciiTheme="minorHAnsi" w:eastAsiaTheme="minorHAnsi" w:hAnsiTheme="minorHAnsi" w:cstheme="minorHAnsi"/>
                <w:szCs w:val="22"/>
              </w:rPr>
              <w:t>Геннадий Иванович Савин, директор, Межведомственный Суперкомпьютерный Центр РАН</w:t>
            </w:r>
          </w:p>
          <w:p w:rsidR="00776DDB" w:rsidRPr="00074A51" w:rsidRDefault="00776DDB" w:rsidP="00776D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Cs w:val="22"/>
              </w:rPr>
            </w:pPr>
          </w:p>
          <w:p w:rsidR="00776DDB" w:rsidRPr="00074A51" w:rsidRDefault="00776DDB" w:rsidP="00776D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Cs w:val="22"/>
              </w:rPr>
            </w:pPr>
            <w:r w:rsidRPr="00074A51">
              <w:rPr>
                <w:rFonts w:asciiTheme="minorHAnsi" w:eastAsiaTheme="minorHAnsi" w:hAnsiTheme="minorHAnsi" w:cstheme="minorHAnsi"/>
                <w:szCs w:val="22"/>
              </w:rPr>
              <w:t xml:space="preserve">Олег Сютин, технологический директор, </w:t>
            </w:r>
            <w:r w:rsidRPr="00074A51">
              <w:rPr>
                <w:rFonts w:asciiTheme="minorHAnsi" w:eastAsiaTheme="minorHAnsi" w:hAnsiTheme="minorHAnsi" w:cstheme="minorHAnsi"/>
                <w:szCs w:val="22"/>
                <w:lang w:val="en-US"/>
              </w:rPr>
              <w:t>Microsoft</w:t>
            </w:r>
            <w:r w:rsidRPr="00074A51">
              <w:rPr>
                <w:rFonts w:asciiTheme="minorHAnsi" w:eastAsiaTheme="minorHAnsi" w:hAnsiTheme="minorHAnsi" w:cstheme="minorHAnsi"/>
                <w:szCs w:val="22"/>
              </w:rPr>
              <w:t xml:space="preserve"> Россия</w:t>
            </w:r>
          </w:p>
          <w:p w:rsidR="00F226E6" w:rsidRPr="00074A51" w:rsidRDefault="00F226E6" w:rsidP="00AB6F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776DDB" w:rsidRPr="00074A51" w:rsidTr="00EA52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776DDB" w:rsidRPr="00D44846" w:rsidRDefault="00D44846" w:rsidP="00F46243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  <w:lang w:val="en-US"/>
              </w:rPr>
              <w:t>1</w:t>
            </w:r>
            <w:r>
              <w:rPr>
                <w:rFonts w:asciiTheme="minorHAnsi" w:hAnsiTheme="minorHAnsi" w:cstheme="minorHAnsi"/>
                <w:szCs w:val="22"/>
              </w:rPr>
              <w:t>6</w:t>
            </w:r>
            <w:r>
              <w:rPr>
                <w:rFonts w:asciiTheme="minorHAnsi" w:hAnsiTheme="minorHAnsi" w:cstheme="minorHAnsi"/>
                <w:szCs w:val="22"/>
                <w:lang w:val="en-US"/>
              </w:rPr>
              <w:t>:</w:t>
            </w:r>
            <w:r>
              <w:rPr>
                <w:rFonts w:asciiTheme="minorHAnsi" w:hAnsiTheme="minorHAnsi" w:cstheme="minorHAnsi"/>
                <w:szCs w:val="22"/>
              </w:rPr>
              <w:t>50</w:t>
            </w:r>
          </w:p>
        </w:tc>
        <w:tc>
          <w:tcPr>
            <w:tcW w:w="992" w:type="dxa"/>
          </w:tcPr>
          <w:p w:rsidR="00776DDB" w:rsidRPr="00074A51" w:rsidRDefault="00776DDB" w:rsidP="00AB6FC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804" w:type="dxa"/>
          </w:tcPr>
          <w:p w:rsidR="00776DDB" w:rsidRPr="00074A51" w:rsidRDefault="00246DD9" w:rsidP="0083577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i/>
                <w:szCs w:val="22"/>
              </w:rPr>
            </w:pPr>
            <w:r>
              <w:rPr>
                <w:rFonts w:asciiTheme="minorHAnsi" w:hAnsiTheme="minorHAnsi" w:cstheme="minorHAnsi"/>
                <w:i/>
                <w:szCs w:val="22"/>
              </w:rPr>
              <w:t>Ф</w:t>
            </w:r>
            <w:r w:rsidR="00776DDB" w:rsidRPr="00074A51">
              <w:rPr>
                <w:rFonts w:asciiTheme="minorHAnsi" w:hAnsiTheme="minorHAnsi" w:cstheme="minorHAnsi"/>
                <w:i/>
                <w:szCs w:val="22"/>
              </w:rPr>
              <w:t>уршет</w:t>
            </w:r>
          </w:p>
        </w:tc>
        <w:tc>
          <w:tcPr>
            <w:tcW w:w="4466" w:type="dxa"/>
          </w:tcPr>
          <w:p w:rsidR="00776DDB" w:rsidRPr="00074A51" w:rsidRDefault="00776DDB" w:rsidP="00AB6FC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theme="minorHAnsi"/>
                <w:szCs w:val="22"/>
              </w:rPr>
            </w:pPr>
          </w:p>
        </w:tc>
      </w:tr>
    </w:tbl>
    <w:p w:rsidR="00AB6FCD" w:rsidRDefault="00987B34" w:rsidP="00AB6FC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*подтверждение ожидается</w:t>
      </w:r>
    </w:p>
    <w:p w:rsidR="00987B34" w:rsidRPr="00074A51" w:rsidRDefault="00987B34" w:rsidP="00AB6FCD">
      <w:pPr>
        <w:rPr>
          <w:rFonts w:asciiTheme="minorHAnsi" w:hAnsiTheme="minorHAnsi" w:cstheme="minorHAnsi"/>
        </w:rPr>
      </w:pPr>
    </w:p>
    <w:p w:rsidR="00074A51" w:rsidRPr="00074A51" w:rsidRDefault="00074A51" w:rsidP="00F46243">
      <w:pPr>
        <w:rPr>
          <w:rFonts w:asciiTheme="minorHAnsi" w:hAnsiTheme="minorHAnsi" w:cstheme="minorHAnsi"/>
        </w:rPr>
      </w:pPr>
      <w:r w:rsidRPr="00074A51">
        <w:rPr>
          <w:rFonts w:asciiTheme="minorHAnsi" w:hAnsiTheme="minorHAnsi" w:cstheme="minorHAnsi"/>
        </w:rPr>
        <w:t xml:space="preserve">Информация о ключевом докладчике: </w:t>
      </w:r>
    </w:p>
    <w:p w:rsidR="00074A51" w:rsidRPr="00074A51" w:rsidRDefault="00074A51" w:rsidP="00074A51">
      <w:pPr>
        <w:rPr>
          <w:rFonts w:ascii="Calibri" w:eastAsia="Calibri" w:hAnsi="Calibri" w:cs="Calibri"/>
          <w:b/>
          <w:szCs w:val="22"/>
        </w:rPr>
      </w:pPr>
    </w:p>
    <w:p w:rsidR="00074A51" w:rsidRPr="00074A51" w:rsidRDefault="00074A51" w:rsidP="00074A51">
      <w:pPr>
        <w:rPr>
          <w:rFonts w:ascii="Calibri" w:eastAsia="Calibri" w:hAnsi="Calibri" w:cs="Calibri"/>
          <w:szCs w:val="22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1504950" cy="15049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4A51">
        <w:rPr>
          <w:rFonts w:ascii="Calibri" w:eastAsia="Calibri" w:hAnsi="Calibri" w:cs="Calibri"/>
          <w:b/>
          <w:szCs w:val="22"/>
        </w:rPr>
        <w:t>Тони Хей (</w:t>
      </w:r>
      <w:r w:rsidRPr="00074A51">
        <w:rPr>
          <w:rFonts w:ascii="Calibri" w:eastAsia="Calibri" w:hAnsi="Calibri" w:cs="Calibri"/>
          <w:b/>
          <w:szCs w:val="22"/>
          <w:lang w:val="en-US"/>
        </w:rPr>
        <w:t>Tony</w:t>
      </w:r>
      <w:r w:rsidRPr="00074A51">
        <w:rPr>
          <w:rFonts w:ascii="Calibri" w:eastAsia="Calibri" w:hAnsi="Calibri" w:cs="Calibri"/>
          <w:b/>
          <w:szCs w:val="22"/>
        </w:rPr>
        <w:t xml:space="preserve"> </w:t>
      </w:r>
      <w:r w:rsidRPr="00074A51">
        <w:rPr>
          <w:rFonts w:ascii="Calibri" w:eastAsia="Calibri" w:hAnsi="Calibri" w:cs="Calibri"/>
          <w:b/>
          <w:szCs w:val="22"/>
          <w:lang w:val="en-US"/>
        </w:rPr>
        <w:t>Hey</w:t>
      </w:r>
      <w:r w:rsidRPr="00074A51">
        <w:rPr>
          <w:rFonts w:ascii="Calibri" w:eastAsia="Calibri" w:hAnsi="Calibri" w:cs="Calibri"/>
          <w:b/>
          <w:szCs w:val="22"/>
        </w:rPr>
        <w:t>),</w:t>
      </w:r>
      <w:r w:rsidRPr="00074A51">
        <w:rPr>
          <w:rFonts w:ascii="Calibri" w:eastAsia="Calibri" w:hAnsi="Calibri" w:cs="Calibri"/>
          <w:szCs w:val="22"/>
        </w:rPr>
        <w:t xml:space="preserve"> Вице президент по направлению внешних исследований, </w:t>
      </w:r>
      <w:r w:rsidRPr="00074A51">
        <w:rPr>
          <w:rFonts w:ascii="Calibri" w:eastAsia="Calibri" w:hAnsi="Calibri" w:cs="Calibri"/>
          <w:szCs w:val="22"/>
          <w:lang w:val="en-US"/>
        </w:rPr>
        <w:t>Microsoft</w:t>
      </w:r>
      <w:r w:rsidRPr="00074A51">
        <w:rPr>
          <w:rFonts w:ascii="Calibri" w:eastAsia="Calibri" w:hAnsi="Calibri" w:cs="Calibri"/>
          <w:szCs w:val="22"/>
        </w:rPr>
        <w:t xml:space="preserve"> </w:t>
      </w:r>
      <w:r w:rsidRPr="00074A51">
        <w:rPr>
          <w:rFonts w:ascii="Calibri" w:eastAsia="Calibri" w:hAnsi="Calibri" w:cs="Calibri"/>
          <w:szCs w:val="22"/>
          <w:lang w:val="en-US"/>
        </w:rPr>
        <w:t>Corporation</w:t>
      </w:r>
      <w:r w:rsidRPr="00074A51">
        <w:rPr>
          <w:rFonts w:ascii="Calibri" w:eastAsia="Calibri" w:hAnsi="Calibri" w:cs="Calibri"/>
          <w:szCs w:val="22"/>
        </w:rPr>
        <w:t>,  США</w:t>
      </w:r>
    </w:p>
    <w:p w:rsidR="00074A51" w:rsidRPr="00074A51" w:rsidRDefault="00074A51" w:rsidP="00074A51">
      <w:pPr>
        <w:spacing w:before="60" w:after="180"/>
        <w:rPr>
          <w:rFonts w:ascii="Calibri" w:hAnsi="Calibri" w:cs="Calibri"/>
          <w:sz w:val="20"/>
        </w:rPr>
      </w:pPr>
      <w:r w:rsidRPr="00074A51">
        <w:rPr>
          <w:rFonts w:ascii="Calibri" w:hAnsi="Calibri" w:cs="Calibri"/>
          <w:sz w:val="20"/>
        </w:rPr>
        <w:t xml:space="preserve">До </w:t>
      </w:r>
      <w:r w:rsidRPr="00074A51">
        <w:rPr>
          <w:rFonts w:ascii="Calibri" w:hAnsi="Calibri" w:cs="Calibri"/>
          <w:sz w:val="20"/>
          <w:lang w:val="en-US"/>
        </w:rPr>
        <w:t>Microsoft</w:t>
      </w:r>
      <w:r w:rsidRPr="00074A51">
        <w:rPr>
          <w:rFonts w:ascii="Calibri" w:hAnsi="Calibri" w:cs="Calibri"/>
          <w:sz w:val="20"/>
        </w:rPr>
        <w:t xml:space="preserve">, с 2001 по 2005 гг. Тони Хей руководил  государственной инициативой развития электронной инфраструктуры для науки и исследований </w:t>
      </w:r>
      <w:r w:rsidRPr="00074A51">
        <w:rPr>
          <w:rFonts w:ascii="Calibri" w:hAnsi="Calibri" w:cs="Calibri"/>
          <w:sz w:val="20"/>
          <w:lang w:val="en-US"/>
        </w:rPr>
        <w:t>U</w:t>
      </w:r>
      <w:r w:rsidRPr="00074A51">
        <w:rPr>
          <w:rFonts w:ascii="Calibri" w:hAnsi="Calibri" w:cs="Calibri"/>
          <w:sz w:val="20"/>
        </w:rPr>
        <w:t>.</w:t>
      </w:r>
      <w:r w:rsidRPr="00074A51">
        <w:rPr>
          <w:rFonts w:ascii="Calibri" w:hAnsi="Calibri" w:cs="Calibri"/>
          <w:sz w:val="20"/>
          <w:lang w:val="en-US"/>
        </w:rPr>
        <w:t>K</w:t>
      </w:r>
      <w:r w:rsidRPr="00074A51">
        <w:rPr>
          <w:rFonts w:ascii="Calibri" w:hAnsi="Calibri" w:cs="Calibri"/>
          <w:sz w:val="20"/>
        </w:rPr>
        <w:t>.'</w:t>
      </w:r>
      <w:r w:rsidRPr="00074A51">
        <w:rPr>
          <w:rFonts w:ascii="Calibri" w:hAnsi="Calibri" w:cs="Calibri"/>
          <w:sz w:val="20"/>
          <w:lang w:val="en-US"/>
        </w:rPr>
        <w:t>s</w:t>
      </w:r>
      <w:r w:rsidRPr="00074A51">
        <w:rPr>
          <w:rFonts w:ascii="Calibri" w:hAnsi="Calibri" w:cs="Calibri"/>
          <w:sz w:val="20"/>
        </w:rPr>
        <w:t xml:space="preserve"> </w:t>
      </w:r>
      <w:r w:rsidRPr="00074A51">
        <w:rPr>
          <w:rFonts w:ascii="Calibri" w:hAnsi="Calibri" w:cs="Calibri"/>
          <w:sz w:val="20"/>
          <w:lang w:val="en-US"/>
        </w:rPr>
        <w:t>e</w:t>
      </w:r>
      <w:r w:rsidRPr="00074A51">
        <w:rPr>
          <w:rFonts w:ascii="Calibri" w:hAnsi="Calibri" w:cs="Calibri"/>
          <w:sz w:val="20"/>
        </w:rPr>
        <w:t>-</w:t>
      </w:r>
      <w:r w:rsidRPr="00074A51">
        <w:rPr>
          <w:rFonts w:ascii="Calibri" w:hAnsi="Calibri" w:cs="Calibri"/>
          <w:sz w:val="20"/>
          <w:lang w:val="en-US"/>
        </w:rPr>
        <w:t>Science</w:t>
      </w:r>
      <w:r w:rsidRPr="00074A51">
        <w:rPr>
          <w:rFonts w:ascii="Calibri" w:hAnsi="Calibri" w:cs="Calibri"/>
          <w:sz w:val="20"/>
        </w:rPr>
        <w:t xml:space="preserve"> </w:t>
      </w:r>
      <w:r w:rsidRPr="00074A51">
        <w:rPr>
          <w:rFonts w:ascii="Calibri" w:hAnsi="Calibri" w:cs="Calibri"/>
          <w:sz w:val="20"/>
          <w:lang w:val="en-US"/>
        </w:rPr>
        <w:t>Initiative</w:t>
      </w:r>
      <w:r w:rsidRPr="00074A51">
        <w:rPr>
          <w:rFonts w:ascii="Calibri" w:hAnsi="Calibri" w:cs="Calibri"/>
          <w:sz w:val="20"/>
        </w:rPr>
        <w:t xml:space="preserve"> в рамках программы построения экономики знаний в Великобритании.</w:t>
      </w:r>
    </w:p>
    <w:p w:rsidR="00074A51" w:rsidRPr="00074A51" w:rsidRDefault="00074A51" w:rsidP="00074A51">
      <w:pPr>
        <w:spacing w:before="60" w:after="180"/>
        <w:rPr>
          <w:rFonts w:ascii="Calibri" w:hAnsi="Calibri" w:cs="Calibri"/>
          <w:sz w:val="20"/>
        </w:rPr>
      </w:pPr>
      <w:r w:rsidRPr="00074A51">
        <w:rPr>
          <w:rFonts w:ascii="Calibri" w:hAnsi="Calibri" w:cs="Calibri"/>
          <w:sz w:val="20"/>
        </w:rPr>
        <w:t>До этого Тони возглавлял высшую школу по информатике в  Саутгемптонском Университете (</w:t>
      </w:r>
      <w:r w:rsidRPr="00074A51">
        <w:rPr>
          <w:rFonts w:ascii="Calibri" w:hAnsi="Calibri" w:cs="Calibri"/>
          <w:sz w:val="20"/>
          <w:lang w:val="en-US"/>
        </w:rPr>
        <w:t>University</w:t>
      </w:r>
      <w:r w:rsidRPr="00074A51">
        <w:rPr>
          <w:rFonts w:ascii="Calibri" w:hAnsi="Calibri" w:cs="Calibri"/>
          <w:sz w:val="20"/>
        </w:rPr>
        <w:t xml:space="preserve"> </w:t>
      </w:r>
      <w:r w:rsidRPr="00074A51">
        <w:rPr>
          <w:rFonts w:ascii="Calibri" w:hAnsi="Calibri" w:cs="Calibri"/>
          <w:sz w:val="20"/>
          <w:lang w:val="en-US"/>
        </w:rPr>
        <w:t>of</w:t>
      </w:r>
      <w:r w:rsidRPr="00074A51">
        <w:rPr>
          <w:rFonts w:ascii="Calibri" w:hAnsi="Calibri" w:cs="Calibri"/>
          <w:sz w:val="20"/>
        </w:rPr>
        <w:t xml:space="preserve"> </w:t>
      </w:r>
      <w:r w:rsidRPr="00074A51">
        <w:rPr>
          <w:rFonts w:ascii="Calibri" w:hAnsi="Calibri" w:cs="Calibri"/>
          <w:sz w:val="20"/>
          <w:lang w:val="en-US"/>
        </w:rPr>
        <w:t>Southampton</w:t>
      </w:r>
      <w:r w:rsidRPr="00074A51">
        <w:rPr>
          <w:rFonts w:ascii="Calibri" w:hAnsi="Calibri" w:cs="Calibri"/>
          <w:sz w:val="20"/>
        </w:rPr>
        <w:t>) где под его руководством была построена лидирующая в Великобритании школа по информационным технологиям.  Основной областью его интересов было параллельное программирование.  В сотрудничестве с Джеком Донгаррой (</w:t>
      </w:r>
      <w:r w:rsidRPr="00074A51">
        <w:rPr>
          <w:rFonts w:ascii="Calibri" w:hAnsi="Calibri" w:cs="Calibri"/>
          <w:sz w:val="20"/>
          <w:lang w:val="en-US"/>
        </w:rPr>
        <w:t>Jack</w:t>
      </w:r>
      <w:r w:rsidRPr="00074A51">
        <w:rPr>
          <w:rFonts w:ascii="Calibri" w:hAnsi="Calibri" w:cs="Calibri"/>
          <w:sz w:val="20"/>
        </w:rPr>
        <w:t xml:space="preserve"> </w:t>
      </w:r>
      <w:r w:rsidRPr="00074A51">
        <w:rPr>
          <w:rFonts w:ascii="Calibri" w:hAnsi="Calibri" w:cs="Calibri"/>
          <w:sz w:val="20"/>
          <w:lang w:val="en-US"/>
        </w:rPr>
        <w:t>Dongarra</w:t>
      </w:r>
      <w:r w:rsidRPr="00074A51">
        <w:rPr>
          <w:rFonts w:ascii="Calibri" w:hAnsi="Calibri" w:cs="Calibri"/>
          <w:sz w:val="20"/>
        </w:rPr>
        <w:t xml:space="preserve">)  , </w:t>
      </w:r>
      <w:r w:rsidRPr="00074A51">
        <w:rPr>
          <w:rFonts w:ascii="Calibri" w:hAnsi="Calibri" w:cs="Calibri"/>
          <w:sz w:val="20"/>
        </w:rPr>
        <w:lastRenderedPageBreak/>
        <w:t>Рольфом Хемпелем (</w:t>
      </w:r>
      <w:r w:rsidRPr="00074A51">
        <w:rPr>
          <w:rFonts w:ascii="Calibri" w:hAnsi="Calibri" w:cs="Calibri"/>
          <w:sz w:val="20"/>
          <w:lang w:val="en-US"/>
        </w:rPr>
        <w:t>Rolf</w:t>
      </w:r>
      <w:r w:rsidRPr="00074A51">
        <w:rPr>
          <w:rFonts w:ascii="Calibri" w:hAnsi="Calibri" w:cs="Calibri"/>
          <w:sz w:val="20"/>
        </w:rPr>
        <w:t xml:space="preserve"> </w:t>
      </w:r>
      <w:r w:rsidRPr="00074A51">
        <w:rPr>
          <w:rFonts w:ascii="Calibri" w:hAnsi="Calibri" w:cs="Calibri"/>
          <w:sz w:val="20"/>
          <w:lang w:val="en-US"/>
        </w:rPr>
        <w:t>Hempel</w:t>
      </w:r>
      <w:r w:rsidRPr="00074A51">
        <w:rPr>
          <w:rFonts w:ascii="Calibri" w:hAnsi="Calibri" w:cs="Calibri"/>
          <w:sz w:val="20"/>
        </w:rPr>
        <w:t>) и Дэвидом Уокером (</w:t>
      </w:r>
      <w:r w:rsidRPr="00074A51">
        <w:rPr>
          <w:rFonts w:ascii="Calibri" w:hAnsi="Calibri" w:cs="Calibri"/>
          <w:sz w:val="20"/>
          <w:lang w:val="en-US"/>
        </w:rPr>
        <w:t>David</w:t>
      </w:r>
      <w:r w:rsidRPr="00074A51">
        <w:rPr>
          <w:rFonts w:ascii="Calibri" w:hAnsi="Calibri" w:cs="Calibri"/>
          <w:sz w:val="20"/>
        </w:rPr>
        <w:t xml:space="preserve"> </w:t>
      </w:r>
      <w:r w:rsidRPr="00074A51">
        <w:rPr>
          <w:rFonts w:ascii="Calibri" w:hAnsi="Calibri" w:cs="Calibri"/>
          <w:sz w:val="20"/>
          <w:lang w:val="en-US"/>
        </w:rPr>
        <w:t>Walker</w:t>
      </w:r>
      <w:r w:rsidRPr="00074A51">
        <w:rPr>
          <w:rFonts w:ascii="Calibri" w:hAnsi="Calibri" w:cs="Calibri"/>
          <w:sz w:val="20"/>
        </w:rPr>
        <w:t xml:space="preserve">), он участвовал в создании первого проекта спецификации для стандарта MPI. Эти исследования дали начало успешному развитию MPI сегодня. </w:t>
      </w:r>
    </w:p>
    <w:p w:rsidR="00074A51" w:rsidRPr="00074A51" w:rsidRDefault="00074A51" w:rsidP="00E14AEF">
      <w:pPr>
        <w:spacing w:before="60" w:after="180"/>
      </w:pPr>
      <w:r w:rsidRPr="00074A51">
        <w:rPr>
          <w:rFonts w:ascii="Calibri" w:hAnsi="Calibri" w:cs="Calibri"/>
          <w:sz w:val="20"/>
        </w:rPr>
        <w:t>Тони Хей был награжден орденом британской империи  за заслуги к науке в 2005. Тони является почётным членом Королевской Академии Великобритании ,  Американской Ассоциации Продвижения Науки (AAAS), Института Разработки и Технологии, Института Физики. Тони</w:t>
      </w:r>
      <w:r w:rsidRPr="00074A51">
        <w:rPr>
          <w:rFonts w:ascii="Calibri" w:hAnsi="Calibri" w:cs="Calibri"/>
          <w:sz w:val="20"/>
          <w:lang w:val="en-US"/>
        </w:rPr>
        <w:t xml:space="preserve"> </w:t>
      </w:r>
      <w:r w:rsidRPr="00074A51">
        <w:rPr>
          <w:rFonts w:ascii="Calibri" w:hAnsi="Calibri" w:cs="Calibri"/>
          <w:sz w:val="20"/>
        </w:rPr>
        <w:t>Хей</w:t>
      </w:r>
      <w:r w:rsidRPr="00074A51">
        <w:rPr>
          <w:rFonts w:ascii="Calibri" w:hAnsi="Calibri" w:cs="Calibri"/>
          <w:sz w:val="20"/>
          <w:lang w:val="en-US"/>
        </w:rPr>
        <w:t xml:space="preserve">  </w:t>
      </w:r>
      <w:r w:rsidRPr="00074A51">
        <w:rPr>
          <w:rFonts w:ascii="Calibri" w:hAnsi="Calibri" w:cs="Calibri"/>
          <w:sz w:val="20"/>
        </w:rPr>
        <w:t>соавтор</w:t>
      </w:r>
      <w:r w:rsidRPr="00074A51">
        <w:rPr>
          <w:rFonts w:ascii="Calibri" w:hAnsi="Calibri" w:cs="Calibri"/>
          <w:sz w:val="20"/>
          <w:lang w:val="en-US"/>
        </w:rPr>
        <w:t xml:space="preserve"> </w:t>
      </w:r>
      <w:r w:rsidRPr="00074A51">
        <w:rPr>
          <w:rFonts w:ascii="Calibri" w:hAnsi="Calibri" w:cs="Calibri"/>
          <w:sz w:val="20"/>
        </w:rPr>
        <w:t>и</w:t>
      </w:r>
      <w:r w:rsidRPr="00074A51">
        <w:rPr>
          <w:rFonts w:ascii="Calibri" w:hAnsi="Calibri" w:cs="Calibri"/>
          <w:sz w:val="20"/>
          <w:lang w:val="en-US"/>
        </w:rPr>
        <w:t xml:space="preserve"> </w:t>
      </w:r>
      <w:r w:rsidRPr="00074A51">
        <w:rPr>
          <w:rFonts w:ascii="Calibri" w:hAnsi="Calibri" w:cs="Calibri"/>
          <w:sz w:val="20"/>
        </w:rPr>
        <w:t>редактор</w:t>
      </w:r>
      <w:r w:rsidRPr="00074A51">
        <w:rPr>
          <w:rFonts w:ascii="Calibri" w:hAnsi="Calibri" w:cs="Calibri"/>
          <w:sz w:val="20"/>
          <w:lang w:val="en-US"/>
        </w:rPr>
        <w:t xml:space="preserve">  </w:t>
      </w:r>
      <w:r w:rsidRPr="00074A51">
        <w:rPr>
          <w:rFonts w:ascii="Calibri" w:hAnsi="Calibri" w:cs="Calibri"/>
          <w:sz w:val="20"/>
        </w:rPr>
        <w:t>ряда</w:t>
      </w:r>
      <w:r w:rsidRPr="00074A51">
        <w:rPr>
          <w:rFonts w:ascii="Calibri" w:hAnsi="Calibri" w:cs="Calibri"/>
          <w:sz w:val="20"/>
          <w:lang w:val="en-US"/>
        </w:rPr>
        <w:t xml:space="preserve">  </w:t>
      </w:r>
      <w:r w:rsidRPr="00074A51">
        <w:rPr>
          <w:rFonts w:ascii="Calibri" w:hAnsi="Calibri" w:cs="Calibri"/>
          <w:sz w:val="20"/>
        </w:rPr>
        <w:t>востребованных</w:t>
      </w:r>
      <w:r w:rsidRPr="00074A51">
        <w:rPr>
          <w:rFonts w:ascii="Calibri" w:hAnsi="Calibri" w:cs="Calibri"/>
          <w:sz w:val="20"/>
          <w:lang w:val="en-US"/>
        </w:rPr>
        <w:t xml:space="preserve">  </w:t>
      </w:r>
      <w:r w:rsidRPr="00074A51">
        <w:rPr>
          <w:rFonts w:ascii="Calibri" w:hAnsi="Calibri" w:cs="Calibri"/>
          <w:sz w:val="20"/>
        </w:rPr>
        <w:t>книг</w:t>
      </w:r>
      <w:r w:rsidRPr="00074A51">
        <w:rPr>
          <w:rFonts w:ascii="Calibri" w:hAnsi="Calibri" w:cs="Calibri"/>
          <w:sz w:val="20"/>
          <w:lang w:val="en-US"/>
        </w:rPr>
        <w:t xml:space="preserve"> </w:t>
      </w:r>
      <w:r w:rsidRPr="00074A51">
        <w:rPr>
          <w:rFonts w:ascii="Calibri" w:hAnsi="Calibri" w:cs="Calibri"/>
          <w:sz w:val="20"/>
        </w:rPr>
        <w:t>таких</w:t>
      </w:r>
      <w:r w:rsidRPr="00074A51">
        <w:rPr>
          <w:rFonts w:ascii="Calibri" w:hAnsi="Calibri" w:cs="Calibri"/>
          <w:sz w:val="20"/>
          <w:lang w:val="en-US"/>
        </w:rPr>
        <w:t xml:space="preserve"> </w:t>
      </w:r>
      <w:r w:rsidRPr="00074A51">
        <w:rPr>
          <w:rFonts w:ascii="Calibri" w:hAnsi="Calibri" w:cs="Calibri"/>
          <w:sz w:val="20"/>
        </w:rPr>
        <w:t>как</w:t>
      </w:r>
      <w:r w:rsidRPr="00074A51">
        <w:rPr>
          <w:rFonts w:ascii="Calibri" w:hAnsi="Calibri" w:cs="Calibri"/>
          <w:sz w:val="20"/>
          <w:lang w:val="en-US"/>
        </w:rPr>
        <w:t xml:space="preserve"> "Gauge Theories in Particle Physics",  "Feynman Lectures in Computation", </w:t>
      </w:r>
      <w:r w:rsidRPr="00074A51">
        <w:rPr>
          <w:rFonts w:ascii="Calibri" w:hAnsi="Calibri" w:cs="Calibri"/>
          <w:bCs/>
          <w:sz w:val="20"/>
          <w:lang w:val="en-US"/>
        </w:rPr>
        <w:t>The Fourth Paradigm: Data-Intensive Scientific Discovery</w:t>
      </w:r>
      <w:r w:rsidRPr="00074A51">
        <w:rPr>
          <w:rFonts w:ascii="Calibri" w:hAnsi="Calibri" w:cs="Calibri"/>
          <w:sz w:val="20"/>
          <w:lang w:val="en-US"/>
        </w:rPr>
        <w:t xml:space="preserve">. </w:t>
      </w:r>
      <w:r w:rsidRPr="00074A51">
        <w:rPr>
          <w:rFonts w:ascii="Calibri" w:hAnsi="Calibri" w:cs="Calibri"/>
          <w:sz w:val="20"/>
        </w:rPr>
        <w:t xml:space="preserve">Также Тони является членом  Глобального Консультативного комитета </w:t>
      </w:r>
      <w:r w:rsidRPr="00074A51">
        <w:rPr>
          <w:rFonts w:ascii="Calibri" w:hAnsi="Calibri" w:cs="Calibri"/>
          <w:sz w:val="20"/>
          <w:lang w:val="en"/>
        </w:rPr>
        <w:t>Global</w:t>
      </w:r>
      <w:r w:rsidRPr="00074A51">
        <w:rPr>
          <w:rFonts w:ascii="Calibri" w:hAnsi="Calibri" w:cs="Calibri"/>
          <w:sz w:val="20"/>
        </w:rPr>
        <w:t xml:space="preserve"> </w:t>
      </w:r>
      <w:r w:rsidRPr="00074A51">
        <w:rPr>
          <w:rFonts w:ascii="Calibri" w:hAnsi="Calibri" w:cs="Calibri"/>
          <w:sz w:val="20"/>
          <w:lang w:val="en"/>
        </w:rPr>
        <w:t>Grid</w:t>
      </w:r>
      <w:r w:rsidRPr="00074A51">
        <w:rPr>
          <w:rFonts w:ascii="Calibri" w:hAnsi="Calibri" w:cs="Calibri"/>
          <w:sz w:val="20"/>
        </w:rPr>
        <w:t xml:space="preserve"> </w:t>
      </w:r>
      <w:r w:rsidRPr="00074A51">
        <w:rPr>
          <w:rFonts w:ascii="Calibri" w:hAnsi="Calibri" w:cs="Calibri"/>
          <w:sz w:val="20"/>
          <w:lang w:val="en"/>
        </w:rPr>
        <w:t>Forum</w:t>
      </w:r>
      <w:r w:rsidRPr="00074A51">
        <w:rPr>
          <w:rFonts w:ascii="Calibri" w:hAnsi="Calibri" w:cs="Calibri"/>
          <w:sz w:val="20"/>
        </w:rPr>
        <w:t>.</w:t>
      </w:r>
      <w:r w:rsidRPr="00074A51">
        <w:rPr>
          <w:rFonts w:ascii="Times New Roman" w:hAnsi="Times New Roman"/>
          <w:sz w:val="20"/>
        </w:rPr>
        <w:t xml:space="preserve"> </w:t>
      </w:r>
    </w:p>
    <w:sectPr w:rsidR="00074A51" w:rsidRPr="00074A51" w:rsidSect="00AB6FCD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24C3D"/>
    <w:multiLevelType w:val="hybridMultilevel"/>
    <w:tmpl w:val="E5F6B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975150"/>
    <w:multiLevelType w:val="multilevel"/>
    <w:tmpl w:val="1476764A"/>
    <w:lvl w:ilvl="0">
      <w:start w:val="2"/>
      <w:numFmt w:val="decimal"/>
      <w:pStyle w:val="1"/>
      <w:suff w:val="space"/>
      <w:lvlText w:val="Лекция %1."/>
      <w:lvlJc w:val="left"/>
      <w:pPr>
        <w:ind w:left="794" w:hanging="369"/>
      </w:pPr>
      <w:rPr>
        <w:rFonts w:hint="default"/>
      </w:rPr>
    </w:lvl>
    <w:lvl w:ilvl="1">
      <w:start w:val="1"/>
      <w:numFmt w:val="decimal"/>
      <w:pStyle w:val="2"/>
      <w:suff w:val="space"/>
      <w:lvlText w:val="2.%2."/>
      <w:lvlJc w:val="left"/>
      <w:pPr>
        <w:ind w:left="888" w:hanging="596"/>
      </w:pPr>
      <w:rPr>
        <w:rFonts w:hint="default"/>
        <w:b/>
        <w:lang w:val="en-US"/>
      </w:rPr>
    </w:lvl>
    <w:lvl w:ilvl="2">
      <w:start w:val="1"/>
      <w:numFmt w:val="decimal"/>
      <w:pStyle w:val="3"/>
      <w:suff w:val="space"/>
      <w:lvlText w:val="%1.%2.%3."/>
      <w:lvlJc w:val="left"/>
      <w:pPr>
        <w:ind w:left="1191" w:hanging="766"/>
      </w:pPr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1289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433"/>
        </w:tabs>
        <w:ind w:left="1433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577"/>
        </w:tabs>
        <w:ind w:left="1577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721"/>
        </w:tabs>
        <w:ind w:left="1721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865"/>
        </w:tabs>
        <w:ind w:left="1865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2009"/>
        </w:tabs>
        <w:ind w:left="2009" w:hanging="1584"/>
      </w:pPr>
      <w:rPr>
        <w:rFonts w:hint="default"/>
      </w:rPr>
    </w:lvl>
  </w:abstractNum>
  <w:abstractNum w:abstractNumId="2">
    <w:nsid w:val="3F1952EA"/>
    <w:multiLevelType w:val="hybridMultilevel"/>
    <w:tmpl w:val="32ECED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6C5199"/>
    <w:multiLevelType w:val="hybridMultilevel"/>
    <w:tmpl w:val="45AE9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5E5298"/>
    <w:multiLevelType w:val="hybridMultilevel"/>
    <w:tmpl w:val="A8D45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8E6428"/>
    <w:multiLevelType w:val="hybridMultilevel"/>
    <w:tmpl w:val="3CF28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3"/>
  </w:num>
  <w:num w:numId="20">
    <w:abstractNumId w:val="0"/>
  </w:num>
  <w:num w:numId="21">
    <w:abstractNumId w:val="2"/>
  </w:num>
  <w:num w:numId="22">
    <w:abstractNumId w:val="4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DAE"/>
    <w:rsid w:val="00057154"/>
    <w:rsid w:val="00074A51"/>
    <w:rsid w:val="00133D8D"/>
    <w:rsid w:val="001946F6"/>
    <w:rsid w:val="001A0153"/>
    <w:rsid w:val="001B5B58"/>
    <w:rsid w:val="001D0548"/>
    <w:rsid w:val="0020189F"/>
    <w:rsid w:val="00214563"/>
    <w:rsid w:val="00226C86"/>
    <w:rsid w:val="00246DD9"/>
    <w:rsid w:val="00273F3B"/>
    <w:rsid w:val="003B2D98"/>
    <w:rsid w:val="003B6037"/>
    <w:rsid w:val="003F3EB7"/>
    <w:rsid w:val="00400167"/>
    <w:rsid w:val="00402094"/>
    <w:rsid w:val="00411E28"/>
    <w:rsid w:val="00425C28"/>
    <w:rsid w:val="0045131B"/>
    <w:rsid w:val="0046061D"/>
    <w:rsid w:val="00460D68"/>
    <w:rsid w:val="00466267"/>
    <w:rsid w:val="00473B55"/>
    <w:rsid w:val="004B0BCA"/>
    <w:rsid w:val="004D231C"/>
    <w:rsid w:val="004F73B9"/>
    <w:rsid w:val="005205E8"/>
    <w:rsid w:val="005348C1"/>
    <w:rsid w:val="005A699D"/>
    <w:rsid w:val="005B13FE"/>
    <w:rsid w:val="0074630C"/>
    <w:rsid w:val="00754856"/>
    <w:rsid w:val="00776DDB"/>
    <w:rsid w:val="007B34B1"/>
    <w:rsid w:val="00835777"/>
    <w:rsid w:val="00842C10"/>
    <w:rsid w:val="00893576"/>
    <w:rsid w:val="008B5841"/>
    <w:rsid w:val="008E0147"/>
    <w:rsid w:val="008E70B1"/>
    <w:rsid w:val="00985943"/>
    <w:rsid w:val="00987B34"/>
    <w:rsid w:val="00995448"/>
    <w:rsid w:val="00AB6FCD"/>
    <w:rsid w:val="00AC651E"/>
    <w:rsid w:val="00AD66CA"/>
    <w:rsid w:val="00B07844"/>
    <w:rsid w:val="00B1180C"/>
    <w:rsid w:val="00B11C39"/>
    <w:rsid w:val="00B653A7"/>
    <w:rsid w:val="00BA099C"/>
    <w:rsid w:val="00BE0993"/>
    <w:rsid w:val="00BE42C0"/>
    <w:rsid w:val="00BF22FD"/>
    <w:rsid w:val="00BF4F3D"/>
    <w:rsid w:val="00BF783D"/>
    <w:rsid w:val="00C211CC"/>
    <w:rsid w:val="00C76E1B"/>
    <w:rsid w:val="00CE0F91"/>
    <w:rsid w:val="00CE4B57"/>
    <w:rsid w:val="00D44846"/>
    <w:rsid w:val="00D55BD3"/>
    <w:rsid w:val="00D92ED3"/>
    <w:rsid w:val="00DB09A7"/>
    <w:rsid w:val="00DB29DF"/>
    <w:rsid w:val="00DE0768"/>
    <w:rsid w:val="00E14AEF"/>
    <w:rsid w:val="00E327CE"/>
    <w:rsid w:val="00E335C9"/>
    <w:rsid w:val="00E6519A"/>
    <w:rsid w:val="00EA520E"/>
    <w:rsid w:val="00EE44C0"/>
    <w:rsid w:val="00F0596C"/>
    <w:rsid w:val="00F226E6"/>
    <w:rsid w:val="00F22F40"/>
    <w:rsid w:val="00F251FA"/>
    <w:rsid w:val="00F46243"/>
    <w:rsid w:val="00F7470E"/>
    <w:rsid w:val="00F8397E"/>
    <w:rsid w:val="00F84F5D"/>
    <w:rsid w:val="00FA013A"/>
    <w:rsid w:val="00FD0DAE"/>
    <w:rsid w:val="00FE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8C1"/>
    <w:rPr>
      <w:rFonts w:ascii="Arial" w:hAnsi="Arial"/>
      <w:sz w:val="22"/>
      <w:lang w:val="ru-RU"/>
    </w:rPr>
  </w:style>
  <w:style w:type="paragraph" w:styleId="1">
    <w:name w:val="heading 1"/>
    <w:basedOn w:val="a"/>
    <w:next w:val="a"/>
    <w:link w:val="10"/>
    <w:qFormat/>
    <w:rsid w:val="005348C1"/>
    <w:pPr>
      <w:keepNext/>
      <w:numPr>
        <w:numId w:val="18"/>
      </w:numPr>
      <w:spacing w:before="240" w:after="60"/>
      <w:outlineLvl w:val="0"/>
    </w:pPr>
    <w:rPr>
      <w:b/>
      <w:caps/>
    </w:rPr>
  </w:style>
  <w:style w:type="paragraph" w:styleId="2">
    <w:name w:val="heading 2"/>
    <w:basedOn w:val="a"/>
    <w:next w:val="a"/>
    <w:link w:val="20"/>
    <w:qFormat/>
    <w:rsid w:val="005348C1"/>
    <w:pPr>
      <w:keepNext/>
      <w:numPr>
        <w:ilvl w:val="1"/>
        <w:numId w:val="18"/>
      </w:numPr>
      <w:spacing w:before="240" w:after="60"/>
      <w:outlineLvl w:val="1"/>
    </w:pPr>
    <w:rPr>
      <w:smallCaps/>
    </w:rPr>
  </w:style>
  <w:style w:type="paragraph" w:styleId="3">
    <w:name w:val="heading 3"/>
    <w:basedOn w:val="a"/>
    <w:next w:val="a"/>
    <w:link w:val="30"/>
    <w:qFormat/>
    <w:rsid w:val="005348C1"/>
    <w:pPr>
      <w:keepNext/>
      <w:numPr>
        <w:ilvl w:val="2"/>
        <w:numId w:val="18"/>
      </w:numPr>
      <w:spacing w:before="240" w:after="60"/>
      <w:outlineLvl w:val="2"/>
    </w:pPr>
    <w:rPr>
      <w:u w:val="words"/>
    </w:rPr>
  </w:style>
  <w:style w:type="paragraph" w:styleId="4">
    <w:name w:val="heading 4"/>
    <w:basedOn w:val="a"/>
    <w:next w:val="a"/>
    <w:link w:val="40"/>
    <w:qFormat/>
    <w:rsid w:val="005348C1"/>
    <w:pPr>
      <w:keepNext/>
      <w:numPr>
        <w:ilvl w:val="3"/>
        <w:numId w:val="18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5348C1"/>
    <w:pPr>
      <w:numPr>
        <w:ilvl w:val="4"/>
        <w:numId w:val="1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5348C1"/>
    <w:pPr>
      <w:numPr>
        <w:ilvl w:val="5"/>
        <w:numId w:val="18"/>
      </w:num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7">
    <w:name w:val="heading 7"/>
    <w:basedOn w:val="a"/>
    <w:next w:val="a"/>
    <w:link w:val="70"/>
    <w:qFormat/>
    <w:rsid w:val="005348C1"/>
    <w:pPr>
      <w:numPr>
        <w:ilvl w:val="6"/>
        <w:numId w:val="18"/>
      </w:num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5348C1"/>
    <w:pPr>
      <w:numPr>
        <w:ilvl w:val="7"/>
        <w:numId w:val="18"/>
      </w:num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5348C1"/>
    <w:pPr>
      <w:numPr>
        <w:ilvl w:val="8"/>
        <w:numId w:val="3"/>
      </w:numPr>
      <w:spacing w:before="240" w:after="60"/>
      <w:outlineLvl w:val="8"/>
    </w:pPr>
    <w:rPr>
      <w:rFonts w:cs="Arial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qFormat/>
    <w:rsid w:val="005348C1"/>
    <w:pPr>
      <w:ind w:left="708"/>
    </w:pPr>
    <w:rPr>
      <w:snapToGrid w:val="0"/>
      <w:lang w:eastAsia="ru-RU"/>
    </w:rPr>
  </w:style>
  <w:style w:type="character" w:customStyle="1" w:styleId="10">
    <w:name w:val="Заголовок 1 Знак"/>
    <w:basedOn w:val="a0"/>
    <w:link w:val="1"/>
    <w:rsid w:val="00BA099C"/>
    <w:rPr>
      <w:rFonts w:ascii="Arial" w:hAnsi="Arial"/>
      <w:b/>
      <w:caps/>
      <w:sz w:val="22"/>
      <w:lang w:val="ru-RU"/>
    </w:rPr>
  </w:style>
  <w:style w:type="character" w:customStyle="1" w:styleId="20">
    <w:name w:val="Заголовок 2 Знак"/>
    <w:link w:val="2"/>
    <w:rsid w:val="005348C1"/>
    <w:rPr>
      <w:rFonts w:ascii="Arial" w:hAnsi="Arial"/>
      <w:smallCaps/>
      <w:sz w:val="22"/>
      <w:lang w:val="ru-RU"/>
    </w:rPr>
  </w:style>
  <w:style w:type="character" w:customStyle="1" w:styleId="30">
    <w:name w:val="Заголовок 3 Знак"/>
    <w:basedOn w:val="a0"/>
    <w:link w:val="3"/>
    <w:rsid w:val="00BA099C"/>
    <w:rPr>
      <w:rFonts w:ascii="Arial" w:hAnsi="Arial"/>
      <w:sz w:val="22"/>
      <w:u w:val="words"/>
      <w:lang w:val="ru-RU"/>
    </w:rPr>
  </w:style>
  <w:style w:type="character" w:customStyle="1" w:styleId="40">
    <w:name w:val="Заголовок 4 Знак"/>
    <w:basedOn w:val="a0"/>
    <w:link w:val="4"/>
    <w:rsid w:val="00BA099C"/>
    <w:rPr>
      <w:b/>
      <w:bCs/>
      <w:sz w:val="28"/>
      <w:szCs w:val="28"/>
      <w:lang w:val="ru-RU"/>
    </w:rPr>
  </w:style>
  <w:style w:type="character" w:customStyle="1" w:styleId="50">
    <w:name w:val="Заголовок 5 Знак"/>
    <w:basedOn w:val="a0"/>
    <w:link w:val="5"/>
    <w:rsid w:val="00BA099C"/>
    <w:rPr>
      <w:rFonts w:ascii="Arial" w:hAnsi="Arial"/>
      <w:b/>
      <w:bCs/>
      <w:i/>
      <w:iCs/>
      <w:sz w:val="26"/>
      <w:szCs w:val="26"/>
      <w:lang w:val="ru-RU"/>
    </w:rPr>
  </w:style>
  <w:style w:type="character" w:customStyle="1" w:styleId="60">
    <w:name w:val="Заголовок 6 Знак"/>
    <w:basedOn w:val="a0"/>
    <w:link w:val="6"/>
    <w:rsid w:val="00BA099C"/>
    <w:rPr>
      <w:b/>
      <w:bCs/>
      <w:sz w:val="22"/>
      <w:szCs w:val="22"/>
      <w:lang w:val="ru-RU"/>
    </w:rPr>
  </w:style>
  <w:style w:type="character" w:customStyle="1" w:styleId="70">
    <w:name w:val="Заголовок 7 Знак"/>
    <w:link w:val="7"/>
    <w:rsid w:val="005348C1"/>
    <w:rPr>
      <w:sz w:val="24"/>
      <w:szCs w:val="24"/>
      <w:lang w:val="ru-RU"/>
    </w:rPr>
  </w:style>
  <w:style w:type="character" w:customStyle="1" w:styleId="80">
    <w:name w:val="Заголовок 8 Знак"/>
    <w:link w:val="8"/>
    <w:rsid w:val="005348C1"/>
    <w:rPr>
      <w:i/>
      <w:iCs/>
      <w:sz w:val="24"/>
      <w:szCs w:val="24"/>
      <w:lang w:val="ru-RU"/>
    </w:rPr>
  </w:style>
  <w:style w:type="character" w:customStyle="1" w:styleId="90">
    <w:name w:val="Заголовок 9 Знак"/>
    <w:link w:val="9"/>
    <w:rsid w:val="005348C1"/>
    <w:rPr>
      <w:rFonts w:ascii="Arial" w:hAnsi="Arial" w:cs="Arial"/>
      <w:sz w:val="22"/>
      <w:szCs w:val="22"/>
      <w:lang w:val="ru-RU"/>
    </w:rPr>
  </w:style>
  <w:style w:type="paragraph" w:styleId="a3">
    <w:name w:val="Title"/>
    <w:basedOn w:val="a"/>
    <w:link w:val="a4"/>
    <w:qFormat/>
    <w:rsid w:val="005348C1"/>
    <w:pPr>
      <w:jc w:val="center"/>
    </w:pPr>
    <w:rPr>
      <w:rFonts w:ascii="Times New Roman" w:hAnsi="Times New Roman"/>
      <w:b/>
      <w:bCs/>
      <w:sz w:val="24"/>
    </w:rPr>
  </w:style>
  <w:style w:type="character" w:customStyle="1" w:styleId="a4">
    <w:name w:val="Название Знак"/>
    <w:link w:val="a3"/>
    <w:rsid w:val="005348C1"/>
    <w:rPr>
      <w:b/>
      <w:bCs/>
      <w:sz w:val="24"/>
      <w:lang w:val="ru-RU"/>
    </w:rPr>
  </w:style>
  <w:style w:type="character" w:styleId="a5">
    <w:name w:val="Emphasis"/>
    <w:basedOn w:val="a0"/>
    <w:qFormat/>
    <w:rsid w:val="005348C1"/>
    <w:rPr>
      <w:i/>
      <w:iCs/>
    </w:rPr>
  </w:style>
  <w:style w:type="paragraph" w:styleId="a6">
    <w:name w:val="List Paragraph"/>
    <w:basedOn w:val="a"/>
    <w:uiPriority w:val="34"/>
    <w:qFormat/>
    <w:rsid w:val="005348C1"/>
    <w:pPr>
      <w:ind w:left="708"/>
    </w:pPr>
  </w:style>
  <w:style w:type="table" w:styleId="a7">
    <w:name w:val="Table Grid"/>
    <w:basedOn w:val="a1"/>
    <w:uiPriority w:val="59"/>
    <w:rsid w:val="00AB6F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Grid Accent 1"/>
    <w:basedOn w:val="a1"/>
    <w:uiPriority w:val="62"/>
    <w:rsid w:val="00CE4B57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8C1"/>
    <w:rPr>
      <w:rFonts w:ascii="Arial" w:hAnsi="Arial"/>
      <w:sz w:val="22"/>
      <w:lang w:val="ru-RU"/>
    </w:rPr>
  </w:style>
  <w:style w:type="paragraph" w:styleId="1">
    <w:name w:val="heading 1"/>
    <w:basedOn w:val="a"/>
    <w:next w:val="a"/>
    <w:link w:val="10"/>
    <w:qFormat/>
    <w:rsid w:val="005348C1"/>
    <w:pPr>
      <w:keepNext/>
      <w:numPr>
        <w:numId w:val="18"/>
      </w:numPr>
      <w:spacing w:before="240" w:after="60"/>
      <w:outlineLvl w:val="0"/>
    </w:pPr>
    <w:rPr>
      <w:b/>
      <w:caps/>
    </w:rPr>
  </w:style>
  <w:style w:type="paragraph" w:styleId="2">
    <w:name w:val="heading 2"/>
    <w:basedOn w:val="a"/>
    <w:next w:val="a"/>
    <w:link w:val="20"/>
    <w:qFormat/>
    <w:rsid w:val="005348C1"/>
    <w:pPr>
      <w:keepNext/>
      <w:numPr>
        <w:ilvl w:val="1"/>
        <w:numId w:val="18"/>
      </w:numPr>
      <w:spacing w:before="240" w:after="60"/>
      <w:outlineLvl w:val="1"/>
    </w:pPr>
    <w:rPr>
      <w:smallCaps/>
    </w:rPr>
  </w:style>
  <w:style w:type="paragraph" w:styleId="3">
    <w:name w:val="heading 3"/>
    <w:basedOn w:val="a"/>
    <w:next w:val="a"/>
    <w:link w:val="30"/>
    <w:qFormat/>
    <w:rsid w:val="005348C1"/>
    <w:pPr>
      <w:keepNext/>
      <w:numPr>
        <w:ilvl w:val="2"/>
        <w:numId w:val="18"/>
      </w:numPr>
      <w:spacing w:before="240" w:after="60"/>
      <w:outlineLvl w:val="2"/>
    </w:pPr>
    <w:rPr>
      <w:u w:val="words"/>
    </w:rPr>
  </w:style>
  <w:style w:type="paragraph" w:styleId="4">
    <w:name w:val="heading 4"/>
    <w:basedOn w:val="a"/>
    <w:next w:val="a"/>
    <w:link w:val="40"/>
    <w:qFormat/>
    <w:rsid w:val="005348C1"/>
    <w:pPr>
      <w:keepNext/>
      <w:numPr>
        <w:ilvl w:val="3"/>
        <w:numId w:val="18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5348C1"/>
    <w:pPr>
      <w:numPr>
        <w:ilvl w:val="4"/>
        <w:numId w:val="1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5348C1"/>
    <w:pPr>
      <w:numPr>
        <w:ilvl w:val="5"/>
        <w:numId w:val="18"/>
      </w:num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7">
    <w:name w:val="heading 7"/>
    <w:basedOn w:val="a"/>
    <w:next w:val="a"/>
    <w:link w:val="70"/>
    <w:qFormat/>
    <w:rsid w:val="005348C1"/>
    <w:pPr>
      <w:numPr>
        <w:ilvl w:val="6"/>
        <w:numId w:val="18"/>
      </w:num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5348C1"/>
    <w:pPr>
      <w:numPr>
        <w:ilvl w:val="7"/>
        <w:numId w:val="18"/>
      </w:num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5348C1"/>
    <w:pPr>
      <w:numPr>
        <w:ilvl w:val="8"/>
        <w:numId w:val="3"/>
      </w:numPr>
      <w:spacing w:before="240" w:after="60"/>
      <w:outlineLvl w:val="8"/>
    </w:pPr>
    <w:rPr>
      <w:rFonts w:cs="Arial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qFormat/>
    <w:rsid w:val="005348C1"/>
    <w:pPr>
      <w:ind w:left="708"/>
    </w:pPr>
    <w:rPr>
      <w:snapToGrid w:val="0"/>
      <w:lang w:eastAsia="ru-RU"/>
    </w:rPr>
  </w:style>
  <w:style w:type="character" w:customStyle="1" w:styleId="10">
    <w:name w:val="Заголовок 1 Знак"/>
    <w:basedOn w:val="a0"/>
    <w:link w:val="1"/>
    <w:rsid w:val="00BA099C"/>
    <w:rPr>
      <w:rFonts w:ascii="Arial" w:hAnsi="Arial"/>
      <w:b/>
      <w:caps/>
      <w:sz w:val="22"/>
      <w:lang w:val="ru-RU"/>
    </w:rPr>
  </w:style>
  <w:style w:type="character" w:customStyle="1" w:styleId="20">
    <w:name w:val="Заголовок 2 Знак"/>
    <w:link w:val="2"/>
    <w:rsid w:val="005348C1"/>
    <w:rPr>
      <w:rFonts w:ascii="Arial" w:hAnsi="Arial"/>
      <w:smallCaps/>
      <w:sz w:val="22"/>
      <w:lang w:val="ru-RU"/>
    </w:rPr>
  </w:style>
  <w:style w:type="character" w:customStyle="1" w:styleId="30">
    <w:name w:val="Заголовок 3 Знак"/>
    <w:basedOn w:val="a0"/>
    <w:link w:val="3"/>
    <w:rsid w:val="00BA099C"/>
    <w:rPr>
      <w:rFonts w:ascii="Arial" w:hAnsi="Arial"/>
      <w:sz w:val="22"/>
      <w:u w:val="words"/>
      <w:lang w:val="ru-RU"/>
    </w:rPr>
  </w:style>
  <w:style w:type="character" w:customStyle="1" w:styleId="40">
    <w:name w:val="Заголовок 4 Знак"/>
    <w:basedOn w:val="a0"/>
    <w:link w:val="4"/>
    <w:rsid w:val="00BA099C"/>
    <w:rPr>
      <w:b/>
      <w:bCs/>
      <w:sz w:val="28"/>
      <w:szCs w:val="28"/>
      <w:lang w:val="ru-RU"/>
    </w:rPr>
  </w:style>
  <w:style w:type="character" w:customStyle="1" w:styleId="50">
    <w:name w:val="Заголовок 5 Знак"/>
    <w:basedOn w:val="a0"/>
    <w:link w:val="5"/>
    <w:rsid w:val="00BA099C"/>
    <w:rPr>
      <w:rFonts w:ascii="Arial" w:hAnsi="Arial"/>
      <w:b/>
      <w:bCs/>
      <w:i/>
      <w:iCs/>
      <w:sz w:val="26"/>
      <w:szCs w:val="26"/>
      <w:lang w:val="ru-RU"/>
    </w:rPr>
  </w:style>
  <w:style w:type="character" w:customStyle="1" w:styleId="60">
    <w:name w:val="Заголовок 6 Знак"/>
    <w:basedOn w:val="a0"/>
    <w:link w:val="6"/>
    <w:rsid w:val="00BA099C"/>
    <w:rPr>
      <w:b/>
      <w:bCs/>
      <w:sz w:val="22"/>
      <w:szCs w:val="22"/>
      <w:lang w:val="ru-RU"/>
    </w:rPr>
  </w:style>
  <w:style w:type="character" w:customStyle="1" w:styleId="70">
    <w:name w:val="Заголовок 7 Знак"/>
    <w:link w:val="7"/>
    <w:rsid w:val="005348C1"/>
    <w:rPr>
      <w:sz w:val="24"/>
      <w:szCs w:val="24"/>
      <w:lang w:val="ru-RU"/>
    </w:rPr>
  </w:style>
  <w:style w:type="character" w:customStyle="1" w:styleId="80">
    <w:name w:val="Заголовок 8 Знак"/>
    <w:link w:val="8"/>
    <w:rsid w:val="005348C1"/>
    <w:rPr>
      <w:i/>
      <w:iCs/>
      <w:sz w:val="24"/>
      <w:szCs w:val="24"/>
      <w:lang w:val="ru-RU"/>
    </w:rPr>
  </w:style>
  <w:style w:type="character" w:customStyle="1" w:styleId="90">
    <w:name w:val="Заголовок 9 Знак"/>
    <w:link w:val="9"/>
    <w:rsid w:val="005348C1"/>
    <w:rPr>
      <w:rFonts w:ascii="Arial" w:hAnsi="Arial" w:cs="Arial"/>
      <w:sz w:val="22"/>
      <w:szCs w:val="22"/>
      <w:lang w:val="ru-RU"/>
    </w:rPr>
  </w:style>
  <w:style w:type="paragraph" w:styleId="a3">
    <w:name w:val="Title"/>
    <w:basedOn w:val="a"/>
    <w:link w:val="a4"/>
    <w:qFormat/>
    <w:rsid w:val="005348C1"/>
    <w:pPr>
      <w:jc w:val="center"/>
    </w:pPr>
    <w:rPr>
      <w:rFonts w:ascii="Times New Roman" w:hAnsi="Times New Roman"/>
      <w:b/>
      <w:bCs/>
      <w:sz w:val="24"/>
    </w:rPr>
  </w:style>
  <w:style w:type="character" w:customStyle="1" w:styleId="a4">
    <w:name w:val="Название Знак"/>
    <w:link w:val="a3"/>
    <w:rsid w:val="005348C1"/>
    <w:rPr>
      <w:b/>
      <w:bCs/>
      <w:sz w:val="24"/>
      <w:lang w:val="ru-RU"/>
    </w:rPr>
  </w:style>
  <w:style w:type="character" w:styleId="a5">
    <w:name w:val="Emphasis"/>
    <w:basedOn w:val="a0"/>
    <w:qFormat/>
    <w:rsid w:val="005348C1"/>
    <w:rPr>
      <w:i/>
      <w:iCs/>
    </w:rPr>
  </w:style>
  <w:style w:type="paragraph" w:styleId="a6">
    <w:name w:val="List Paragraph"/>
    <w:basedOn w:val="a"/>
    <w:uiPriority w:val="34"/>
    <w:qFormat/>
    <w:rsid w:val="005348C1"/>
    <w:pPr>
      <w:ind w:left="708"/>
    </w:pPr>
  </w:style>
  <w:style w:type="table" w:styleId="a7">
    <w:name w:val="Table Grid"/>
    <w:basedOn w:val="a1"/>
    <w:uiPriority w:val="59"/>
    <w:rsid w:val="00AB6F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Grid Accent 1"/>
    <w:basedOn w:val="a1"/>
    <w:uiPriority w:val="62"/>
    <w:rsid w:val="00CE4B57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1332D-D12A-4C3A-9160-C5AA9951D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Shushakova</dc:creator>
  <cp:lastModifiedBy>Босов Алексей</cp:lastModifiedBy>
  <cp:revision>2</cp:revision>
  <dcterms:created xsi:type="dcterms:W3CDTF">2012-03-13T14:49:00Z</dcterms:created>
  <dcterms:modified xsi:type="dcterms:W3CDTF">2012-03-13T14:49:00Z</dcterms:modified>
</cp:coreProperties>
</file>